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C1" w:rsidRDefault="00DB62B9" w:rsidP="009060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-390525</wp:posOffset>
                </wp:positionV>
                <wp:extent cx="2352675" cy="14763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5BA" w:rsidRDefault="00CE3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796F0" wp14:editId="6A56614F">
                                  <wp:extent cx="2030095" cy="1322068"/>
                                  <wp:effectExtent l="0" t="0" r="8255" b="0"/>
                                  <wp:docPr id="14" name="Imagen 14" descr="supersaludgob_medi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 descr="supersaludgob_media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1322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4.6pt;margin-top:-30.75pt;width:185.2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" fillcolor="white [3201]" stroked="f" strokeweight=".5pt">
                <v:textbox>
                  <w:txbxContent>
                    <w:p w:rsidR="00CE35BA" w:rsidRDefault="00CE35BA">
                      <w:r>
                        <w:rPr>
                          <w:noProof/>
                        </w:rPr>
                        <w:drawing>
                          <wp:inline distT="0" distB="0" distL="0" distR="0" wp14:anchorId="5AA796F0" wp14:editId="6A56614F">
                            <wp:extent cx="2030095" cy="1322068"/>
                            <wp:effectExtent l="0" t="0" r="8255" b="0"/>
                            <wp:docPr id="14" name="Imagen 14" descr="supersaludgob_medi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 descr="supersaludgob_media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095" cy="1322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5BA">
        <w:t>z</w:t>
      </w:r>
      <w:r>
        <w:tab/>
      </w:r>
    </w:p>
    <w:p w:rsidR="009060C1" w:rsidRDefault="009060C1" w:rsidP="009060C1"/>
    <w:p w:rsidR="009060C1" w:rsidRDefault="009060C1" w:rsidP="009060C1"/>
    <w:p w:rsidR="00124560" w:rsidRDefault="00124560" w:rsidP="00444D6E">
      <w:pPr>
        <w:jc w:val="center"/>
      </w:pPr>
    </w:p>
    <w:p w:rsidR="00124560" w:rsidRDefault="00124560" w:rsidP="009060C1">
      <w:pPr>
        <w:rPr>
          <w:rFonts w:ascii="Verdana" w:hAnsi="Verdana"/>
          <w:noProof/>
        </w:rPr>
      </w:pPr>
    </w:p>
    <w:p w:rsidR="00DB62B9" w:rsidRDefault="00DB62B9" w:rsidP="009060C1"/>
    <w:p w:rsidR="00124560" w:rsidRDefault="00124560" w:rsidP="009060C1"/>
    <w:p w:rsidR="009060C1" w:rsidRDefault="009060C1" w:rsidP="00444D6E"/>
    <w:p w:rsidR="009060C1" w:rsidRDefault="009060C1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444D6E" w:rsidRDefault="00B3798D" w:rsidP="00444D6E">
      <w:pPr>
        <w:ind w:left="708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183515</wp:posOffset>
                </wp:positionV>
                <wp:extent cx="5569585" cy="2200275"/>
                <wp:effectExtent l="19050" t="19050" r="31115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9585" cy="22002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2411" id="Rectángulo 9" o:spid="_x0000_s1026" style="position:absolute;margin-left:-5.35pt;margin-top:14.45pt;width:438.5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" filled="f" strokecolor="#a5a5a5" strokeweight="4.5pt">
                <v:stroke linestyle="thinThick"/>
              </v:rect>
            </w:pict>
          </mc:Fallback>
        </mc:AlternateContent>
      </w:r>
    </w:p>
    <w:p w:rsidR="00444D6E" w:rsidRDefault="00444D6E" w:rsidP="00444D6E">
      <w:pPr>
        <w:ind w:left="708"/>
        <w:rPr>
          <w:rFonts w:ascii="Comic Sans MS" w:hAnsi="Comic Sans MS" w:cs="Arial"/>
          <w:b/>
          <w:sz w:val="28"/>
          <w:szCs w:val="28"/>
          <w:lang w:val="es-MX"/>
        </w:rPr>
      </w:pPr>
    </w:p>
    <w:p w:rsidR="009060C1" w:rsidRPr="00444D6E" w:rsidRDefault="009060C1" w:rsidP="00444D6E">
      <w:pPr>
        <w:ind w:left="708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9060C1">
        <w:rPr>
          <w:rFonts w:ascii="Verdana" w:hAnsi="Verdana" w:cs="Arial"/>
          <w:b/>
          <w:lang w:val="es-MX"/>
        </w:rPr>
        <w:t>INFORME DE AUTOEVALUACIÓN</w:t>
      </w:r>
    </w:p>
    <w:p w:rsidR="009060C1" w:rsidRPr="009060C1" w:rsidRDefault="009060C1" w:rsidP="009060C1">
      <w:pPr>
        <w:ind w:left="2832"/>
        <w:jc w:val="center"/>
        <w:rPr>
          <w:rFonts w:ascii="Verdana" w:hAnsi="Verdana" w:cs="Arial"/>
          <w:b/>
          <w:lang w:val="es-MX"/>
        </w:rPr>
      </w:pPr>
    </w:p>
    <w:p w:rsidR="009060C1" w:rsidRPr="009060C1" w:rsidRDefault="009060C1" w:rsidP="009060C1">
      <w:pPr>
        <w:jc w:val="center"/>
        <w:rPr>
          <w:rFonts w:ascii="Verdana" w:hAnsi="Verdana" w:cs="Arial"/>
          <w:b/>
          <w:lang w:val="es-MX"/>
        </w:rPr>
      </w:pPr>
      <w:r w:rsidRPr="009060C1">
        <w:rPr>
          <w:rFonts w:ascii="Verdana" w:hAnsi="Verdana" w:cs="Arial"/>
          <w:b/>
          <w:lang w:val="es-MX"/>
        </w:rPr>
        <w:t>ESTÁNDAR GENERAL</w:t>
      </w:r>
    </w:p>
    <w:p w:rsidR="009060C1" w:rsidRPr="009060C1" w:rsidRDefault="009060C1" w:rsidP="009060C1">
      <w:pPr>
        <w:jc w:val="center"/>
        <w:rPr>
          <w:rFonts w:ascii="Verdana" w:hAnsi="Verdana" w:cs="Arial"/>
          <w:b/>
          <w:lang w:val="es-MX"/>
        </w:rPr>
      </w:pPr>
      <w:r w:rsidRPr="009060C1">
        <w:rPr>
          <w:rFonts w:ascii="Verdana" w:hAnsi="Verdana" w:cs="Arial"/>
          <w:b/>
          <w:lang w:val="es-MX"/>
        </w:rPr>
        <w:t>DE ACREDITACIÓN PARA</w:t>
      </w:r>
    </w:p>
    <w:p w:rsidR="009060C1" w:rsidRPr="009060C1" w:rsidRDefault="009060C1" w:rsidP="009060C1">
      <w:pPr>
        <w:ind w:left="2124" w:firstLine="428"/>
        <w:rPr>
          <w:rFonts w:ascii="Verdana" w:hAnsi="Verdana"/>
        </w:rPr>
      </w:pPr>
      <w:r w:rsidRPr="009060C1">
        <w:rPr>
          <w:rFonts w:ascii="Verdana" w:hAnsi="Verdana" w:cs="Arial"/>
          <w:b/>
          <w:caps/>
          <w:lang w:val="es-MX"/>
        </w:rPr>
        <w:t>LABORATORIOS CLÍNICOS</w:t>
      </w:r>
    </w:p>
    <w:p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:rsidR="00EB78CF" w:rsidRDefault="00EB78CF" w:rsidP="00EB78CF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09, de fecha 03-09-2010)</w:t>
      </w:r>
    </w:p>
    <w:p w:rsidR="009060C1" w:rsidRPr="009060C1" w:rsidRDefault="009060C1" w:rsidP="009060C1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567940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260"/>
      </w:tblGrid>
      <w:tr w:rsidR="009060C1" w:rsidRPr="009060C1" w:rsidTr="00567940">
        <w:trPr>
          <w:trHeight w:val="1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</w:t>
            </w: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</w:tc>
      </w:tr>
    </w:tbl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DB62B9" w:rsidRDefault="00AA5FA8" w:rsidP="009060C1">
      <w:pPr>
        <w:jc w:val="center"/>
        <w:rPr>
          <w:rFonts w:ascii="Verdana" w:hAnsi="Verdana"/>
          <w:color w:val="4F81BD" w:themeColor="accent1"/>
          <w:szCs w:val="20"/>
        </w:rPr>
      </w:pPr>
      <w:r w:rsidRPr="00DB62B9">
        <w:rPr>
          <w:rFonts w:ascii="Verdana" w:hAnsi="Verdana"/>
          <w:color w:val="4F81BD" w:themeColor="accent1"/>
          <w:szCs w:val="20"/>
        </w:rPr>
        <w:t>dd - mm - aa</w:t>
      </w:r>
    </w:p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38321C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br w:type="page"/>
      </w:r>
      <w:r w:rsidRPr="0038321C">
        <w:rPr>
          <w:rFonts w:ascii="Verdana" w:hAnsi="Verdana" w:cs="Arial"/>
          <w:b/>
          <w:szCs w:val="20"/>
          <w:lang w:val="es-MX"/>
        </w:rPr>
        <w:lastRenderedPageBreak/>
        <w:t xml:space="preserve">FORMATO PARA LA CONFECCIÓN DEL INFORME DE AUTOEVALUACIÓN </w:t>
      </w:r>
      <w:r w:rsidRPr="0038321C">
        <w:rPr>
          <w:rFonts w:ascii="Verdana" w:hAnsi="Verdana" w:cs="Arial"/>
          <w:b/>
          <w:caps/>
          <w:szCs w:val="20"/>
          <w:lang w:val="es-MX"/>
        </w:rPr>
        <w:t>para LABORATORIOS CLÍNICOS</w:t>
      </w:r>
    </w:p>
    <w:p w:rsidR="009060C1" w:rsidRPr="009060C1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  <w:r w:rsidRPr="009060C1">
        <w:rPr>
          <w:rFonts w:ascii="Verdana" w:hAnsi="Verdana" w:cs="Arial"/>
          <w:b/>
          <w:sz w:val="20"/>
          <w:szCs w:val="20"/>
          <w:lang w:val="es-MX"/>
        </w:rPr>
        <w:t xml:space="preserve">       Aplicable al “Estándar General de Acreditación para Laboratorios Clínicos”</w:t>
      </w:r>
    </w:p>
    <w:p w:rsidR="009060C1" w:rsidRPr="009060C1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9060C1" w:rsidRPr="009060C1" w:rsidRDefault="009060C1" w:rsidP="009060C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9060C1" w:rsidRPr="009060C1" w:rsidRDefault="009060C1" w:rsidP="009060C1">
      <w:pPr>
        <w:ind w:firstLine="426"/>
        <w:rPr>
          <w:rFonts w:ascii="Verdana" w:hAnsi="Verdana" w:cs="Arial"/>
          <w:b/>
          <w:caps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9060C1" w:rsidRPr="009060C1" w:rsidRDefault="009060C1" w:rsidP="009060C1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060C1" w:rsidRPr="009060C1" w:rsidTr="009060C1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9060C1" w:rsidRPr="009060C1" w:rsidTr="009060C1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9060C1" w:rsidRPr="009060C1" w:rsidTr="009060C1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9060C1" w:rsidRPr="009060C1" w:rsidTr="009060C1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9060C1" w:rsidRPr="009060C1" w:rsidTr="009060C1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C42B4D" w:rsidRPr="009060C1" w:rsidRDefault="00C42B4D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124560" w:rsidRDefault="00124560" w:rsidP="009060C1">
      <w:pPr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    B-. AUTORIZACIÓN SANITARIA </w:t>
      </w:r>
    </w:p>
    <w:p w:rsidR="009060C1" w:rsidRPr="009060C1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9060C1" w:rsidRPr="009060C1" w:rsidRDefault="009060C1" w:rsidP="009060C1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9060C1" w:rsidRPr="009060C1" w:rsidRDefault="009060C1" w:rsidP="009060C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C42B4D" w:rsidRDefault="00C42B4D" w:rsidP="00C42B4D">
      <w:pPr>
        <w:ind w:left="-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7308F9">
        <w:rPr>
          <w:rFonts w:ascii="Verdana" w:hAnsi="Verdana"/>
          <w:bCs/>
          <w:iCs/>
          <w:caps/>
          <w:color w:val="000000"/>
          <w:sz w:val="20"/>
          <w:szCs w:val="20"/>
          <w:lang w:val="es-ES" w:eastAsia="es-ES"/>
        </w:rPr>
        <w:t xml:space="preserve">B.1.  </w:t>
      </w:r>
      <w:r w:rsidRPr="007308F9">
        <w:rPr>
          <w:rFonts w:ascii="Verdana" w:hAnsi="Verdana"/>
          <w:b/>
          <w:bCs/>
          <w:i/>
          <w:iCs/>
          <w:caps/>
          <w:color w:val="000000"/>
          <w:sz w:val="20"/>
          <w:szCs w:val="20"/>
          <w:lang w:val="es-ES" w:eastAsia="es-ES"/>
        </w:rPr>
        <w:t>INSTALACION Y FUNCIONAMIENTO</w:t>
      </w:r>
    </w:p>
    <w:p w:rsidR="00C42B4D" w:rsidRDefault="00C42B4D" w:rsidP="00C42B4D">
      <w:pPr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</w:p>
    <w:tbl>
      <w:tblPr>
        <w:tblW w:w="102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529"/>
        <w:gridCol w:w="573"/>
        <w:gridCol w:w="1322"/>
        <w:gridCol w:w="778"/>
        <w:gridCol w:w="650"/>
        <w:gridCol w:w="1063"/>
        <w:gridCol w:w="650"/>
        <w:gridCol w:w="555"/>
        <w:gridCol w:w="642"/>
        <w:gridCol w:w="222"/>
        <w:gridCol w:w="399"/>
        <w:gridCol w:w="1307"/>
        <w:gridCol w:w="17"/>
      </w:tblGrid>
      <w:tr w:rsidR="00BA6A10" w:rsidRPr="00EB30F1" w:rsidTr="009076F5">
        <w:trPr>
          <w:gridAfter w:val="1"/>
          <w:wAfter w:w="17" w:type="dxa"/>
          <w:trHeight w:val="1030"/>
          <w:jc w:val="center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A6A10" w:rsidRPr="00EB30F1" w:rsidRDefault="00BA6A10" w:rsidP="007D40A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6A10" w:rsidRPr="00EB30F1" w:rsidRDefault="00BA6A10" w:rsidP="007D40A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6A10" w:rsidRPr="00EB30F1" w:rsidRDefault="00BA6A10" w:rsidP="007D40A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6A10" w:rsidRPr="00EB30F1" w:rsidRDefault="00BA6A10" w:rsidP="007D40A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A6A10" w:rsidRPr="00EB30F1" w:rsidRDefault="00BA6A10" w:rsidP="00BA6A1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A6A10" w:rsidRPr="00EB30F1" w:rsidRDefault="00BA6A10" w:rsidP="00BA6A1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6A10" w:rsidRPr="00EB30F1" w:rsidRDefault="00BA6A10" w:rsidP="00BA6A10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Dirección o</w:t>
            </w: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ubicación</w:t>
            </w:r>
          </w:p>
        </w:tc>
      </w:tr>
      <w:tr w:rsidR="009076F5" w:rsidRPr="00EB30F1" w:rsidTr="009076F5">
        <w:trPr>
          <w:gridAfter w:val="1"/>
          <w:wAfter w:w="16" w:type="dxa"/>
          <w:trHeight w:val="321"/>
          <w:jc w:val="center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10" w:rsidRPr="003C7CFF" w:rsidRDefault="00BA6A10" w:rsidP="00BA6A10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3C7CFF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C7CF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BA6A1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C7CFF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C7CF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A10" w:rsidRPr="00EB30F1" w:rsidRDefault="00BA6A10" w:rsidP="007D40A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9076F5" w:rsidRPr="00EB30F1" w:rsidTr="009076F5">
        <w:trPr>
          <w:gridAfter w:val="1"/>
          <w:wAfter w:w="16" w:type="dxa"/>
          <w:trHeight w:val="321"/>
          <w:jc w:val="center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3C7CFF">
              <w:rPr>
                <w:rFonts w:ascii="Verdana" w:hAnsi="Verdana" w:cs="Arial"/>
                <w:sz w:val="20"/>
                <w:szCs w:val="20"/>
                <w:lang w:val="es-MX"/>
              </w:rPr>
              <w:t>Sala de toma de muestra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C7CF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C7CF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C7CFF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C7CFF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A10" w:rsidRPr="00EB30F1" w:rsidRDefault="00BA6A10" w:rsidP="007D40A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9076F5" w:rsidRPr="00EB30F1" w:rsidTr="009076F5">
        <w:trPr>
          <w:gridAfter w:val="1"/>
          <w:wAfter w:w="16" w:type="dxa"/>
          <w:trHeight w:val="321"/>
          <w:jc w:val="center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3C7CFF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A10" w:rsidRPr="00EB30F1" w:rsidRDefault="00BA6A10" w:rsidP="007D40A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A6A10" w:rsidRPr="00EB30F1" w:rsidTr="009076F5">
        <w:trPr>
          <w:gridAfter w:val="1"/>
          <w:wAfter w:w="16" w:type="dxa"/>
          <w:trHeight w:val="321"/>
          <w:jc w:val="center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A10" w:rsidRPr="00EB30F1" w:rsidRDefault="00BA6A10" w:rsidP="007D40A7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BA6A10" w:rsidRPr="00EB30F1" w:rsidTr="009076F5">
        <w:trPr>
          <w:gridAfter w:val="1"/>
          <w:wAfter w:w="14" w:type="dxa"/>
          <w:trHeight w:val="321"/>
          <w:jc w:val="center"/>
        </w:trPr>
        <w:tc>
          <w:tcPr>
            <w:tcW w:w="10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10" w:rsidRPr="003C7CFF" w:rsidRDefault="00BA6A10" w:rsidP="00982F6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3C7CFF">
              <w:rPr>
                <w:rFonts w:ascii="Verdana" w:hAnsi="Verdana" w:cs="Arial"/>
                <w:sz w:val="20"/>
                <w:szCs w:val="20"/>
                <w:lang w:val="es-MX"/>
              </w:rPr>
              <w:t>Tipo de exámenes autorizados</w:t>
            </w:r>
          </w:p>
          <w:p w:rsidR="00BA6A10" w:rsidRPr="003C7CFF" w:rsidRDefault="00BA6A10" w:rsidP="00982F66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BA6A10" w:rsidRPr="00EB30F1" w:rsidTr="009076F5">
        <w:trPr>
          <w:trHeight w:val="321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10" w:rsidRPr="003C7CFF" w:rsidRDefault="00BA6A10" w:rsidP="001A27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C7CFF">
              <w:rPr>
                <w:rFonts w:ascii="Verdana" w:hAnsi="Verdana"/>
                <w:sz w:val="18"/>
                <w:szCs w:val="18"/>
              </w:rPr>
              <w:t>HEMATOLOGÍA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0" w:rsidRPr="003C7CFF" w:rsidRDefault="00BA6A10" w:rsidP="001A274C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3C7CFF">
              <w:rPr>
                <w:rFonts w:ascii="Verdana" w:hAnsi="Verdana"/>
                <w:sz w:val="18"/>
                <w:szCs w:val="18"/>
              </w:rPr>
              <w:t>BIOQUÍMICA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0" w:rsidRPr="003C7CFF" w:rsidRDefault="00BA6A10" w:rsidP="001A274C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10" w:rsidRPr="003C7CFF" w:rsidRDefault="00BA6A10" w:rsidP="001A274C">
            <w:pPr>
              <w:jc w:val="center"/>
              <w:rPr>
                <w:rFonts w:ascii="Verdana" w:hAnsi="Verdana" w:cs="Calibri"/>
                <w:sz w:val="20"/>
                <w:szCs w:val="20"/>
                <w:lang w:val="es-MX"/>
              </w:rPr>
            </w:pPr>
            <w:r w:rsidRPr="003C7CFF">
              <w:rPr>
                <w:rFonts w:ascii="Verdana" w:hAnsi="Verdana"/>
                <w:sz w:val="18"/>
                <w:szCs w:val="18"/>
              </w:rPr>
              <w:t>MICROBIOLOGÍA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3C7CFF" w:rsidRDefault="00BA6A10" w:rsidP="007D40A7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1A274C" w:rsidRDefault="00BA6A10" w:rsidP="007D40A7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  <w:lang w:val="es-MX"/>
              </w:rPr>
            </w:pPr>
            <w:r w:rsidRPr="003C7CFF">
              <w:rPr>
                <w:rFonts w:ascii="Verdana" w:hAnsi="Verdana"/>
                <w:sz w:val="18"/>
                <w:szCs w:val="18"/>
              </w:rPr>
              <w:t>BIOLOGÍA MOLECULAR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10" w:rsidRPr="001A274C" w:rsidRDefault="00BA6A10" w:rsidP="007D40A7">
            <w:pPr>
              <w:jc w:val="both"/>
              <w:rPr>
                <w:rFonts w:ascii="Verdana" w:hAnsi="Verdana" w:cs="Calibri"/>
                <w:color w:val="FF0000"/>
                <w:sz w:val="20"/>
                <w:szCs w:val="20"/>
                <w:lang w:val="es-MX"/>
              </w:rPr>
            </w:pPr>
          </w:p>
        </w:tc>
      </w:tr>
    </w:tbl>
    <w:p w:rsidR="00C42B4D" w:rsidRDefault="00C42B4D" w:rsidP="00AB1F79">
      <w:pPr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C42B4D" w:rsidRDefault="00C42B4D" w:rsidP="00C42B4D">
      <w:pPr>
        <w:ind w:hanging="709"/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p w:rsidR="00C42B4D" w:rsidRDefault="00C42B4D" w:rsidP="00C42B4D">
      <w:pPr>
        <w:ind w:hanging="709"/>
        <w:jc w:val="both"/>
        <w:rPr>
          <w:rFonts w:ascii="Verdana" w:hAnsi="Verdana" w:cs="Arial"/>
          <w:b/>
          <w:i/>
          <w:sz w:val="20"/>
          <w:szCs w:val="20"/>
          <w:lang w:val="es-MX"/>
        </w:rPr>
      </w:pPr>
      <w:r w:rsidRPr="00386844">
        <w:rPr>
          <w:rFonts w:ascii="Verdana" w:hAnsi="Verdana" w:cs="Arial"/>
          <w:i/>
          <w:sz w:val="20"/>
          <w:szCs w:val="20"/>
          <w:lang w:val="es-MX"/>
        </w:rPr>
        <w:t>B.</w:t>
      </w:r>
      <w:r>
        <w:rPr>
          <w:rFonts w:ascii="Verdana" w:hAnsi="Verdana" w:cs="Arial"/>
          <w:i/>
          <w:sz w:val="20"/>
          <w:szCs w:val="20"/>
          <w:lang w:val="es-MX"/>
        </w:rPr>
        <w:t>2</w:t>
      </w:r>
      <w:r>
        <w:rPr>
          <w:rFonts w:ascii="Verdana" w:hAnsi="Verdana" w:cs="Arial"/>
          <w:b/>
          <w:i/>
          <w:sz w:val="20"/>
          <w:szCs w:val="20"/>
          <w:lang w:val="es-MX"/>
        </w:rPr>
        <w:t xml:space="preserve">  DIRECTOR TÉCNICO</w:t>
      </w: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3928"/>
        <w:gridCol w:w="2062"/>
        <w:gridCol w:w="2062"/>
        <w:gridCol w:w="2155"/>
      </w:tblGrid>
      <w:tr w:rsidR="00C42B4D" w:rsidTr="003F76E2">
        <w:trPr>
          <w:trHeight w:val="268"/>
          <w:jc w:val="center"/>
        </w:trPr>
        <w:tc>
          <w:tcPr>
            <w:tcW w:w="3928" w:type="dxa"/>
            <w:shd w:val="clear" w:color="auto" w:fill="D9D9D9" w:themeFill="background1" w:themeFillShade="D9"/>
          </w:tcPr>
          <w:p w:rsidR="00C42B4D" w:rsidRPr="00BA3AF1" w:rsidRDefault="00C42B4D" w:rsidP="007D40A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BA3AF1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C42B4D" w:rsidTr="003F76E2">
        <w:trPr>
          <w:trHeight w:val="268"/>
          <w:jc w:val="center"/>
        </w:trPr>
        <w:tc>
          <w:tcPr>
            <w:tcW w:w="3928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155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3C7CFF" w:rsidRDefault="003C7CFF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3C7CFF" w:rsidRDefault="003C7CFF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br w:type="page"/>
      </w:r>
    </w:p>
    <w:p w:rsidR="00C42B4D" w:rsidRDefault="00C42B4D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C42B4D" w:rsidRDefault="00C42B4D" w:rsidP="00C42B4D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  <w:r w:rsidRPr="00393DCB">
        <w:rPr>
          <w:rFonts w:ascii="Verdana" w:hAnsi="Verdana" w:cs="Arial"/>
          <w:sz w:val="20"/>
          <w:szCs w:val="20"/>
          <w:lang w:val="es-MX"/>
        </w:rPr>
        <w:t>B.</w:t>
      </w:r>
      <w:r>
        <w:rPr>
          <w:rFonts w:ascii="Verdana" w:hAnsi="Verdana" w:cs="Arial"/>
          <w:i/>
          <w:sz w:val="20"/>
          <w:szCs w:val="20"/>
          <w:lang w:val="es-MX"/>
        </w:rPr>
        <w:t xml:space="preserve">3 </w:t>
      </w:r>
      <w:r w:rsidRPr="00393DCB">
        <w:rPr>
          <w:rFonts w:ascii="Verdana" w:hAnsi="Verdana" w:cs="Arial"/>
          <w:b/>
          <w:i/>
          <w:sz w:val="20"/>
          <w:szCs w:val="20"/>
          <w:lang w:val="es-MX"/>
        </w:rPr>
        <w:t xml:space="preserve"> OTRAS INSTALACIONES (ESPECIFIQUE)</w:t>
      </w:r>
    </w:p>
    <w:p w:rsidR="00C42B4D" w:rsidRPr="00D1100D" w:rsidRDefault="00C42B4D" w:rsidP="00C42B4D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109"/>
        <w:gridCol w:w="1347"/>
        <w:gridCol w:w="1159"/>
        <w:gridCol w:w="1756"/>
        <w:gridCol w:w="1409"/>
      </w:tblGrid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B4D" w:rsidRPr="00EB30F1" w:rsidRDefault="00C42B4D" w:rsidP="007D40A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AB1F7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*</w:t>
            </w: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EB30F1" w:rsidRDefault="00C42B4D" w:rsidP="007D40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EB30F1" w:rsidRDefault="00C42B4D" w:rsidP="007D40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5E1071" w:rsidRDefault="00C42B4D" w:rsidP="007D40A7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5E1071" w:rsidTr="00C42B4D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5E1071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5E1071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C42B4D" w:rsidRDefault="00C42B4D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AB1F79" w:rsidRDefault="00B3798D" w:rsidP="009060C1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3175</wp:posOffset>
                </wp:positionV>
                <wp:extent cx="6480175" cy="457200"/>
                <wp:effectExtent l="0" t="0" r="15875" b="1905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A" w:rsidRPr="007470F1" w:rsidRDefault="00CE35BA" w:rsidP="00AB1F79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* 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CE35BA" w:rsidRPr="007470F1" w:rsidRDefault="00CE35BA" w:rsidP="00AB1F7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9.75pt;margin-top:.25pt;width:510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" strokecolor="white">
                <v:textbox>
                  <w:txbxContent>
                    <w:p w:rsidR="00CE35BA" w:rsidRPr="007470F1" w:rsidRDefault="00CE35BA" w:rsidP="00AB1F79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* 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CE35BA" w:rsidRPr="007470F1" w:rsidRDefault="00CE35BA" w:rsidP="00AB1F7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F79" w:rsidRPr="009060C1" w:rsidRDefault="00AB1F79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AB1F79" w:rsidRDefault="00AB1F79" w:rsidP="00AB1F79">
      <w:pPr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C42B4D" w:rsidRDefault="00C42B4D" w:rsidP="00C42B4D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caps/>
          <w:sz w:val="20"/>
          <w:szCs w:val="20"/>
          <w:lang w:val="es-MX"/>
        </w:rPr>
        <w:t>B.4</w:t>
      </w:r>
      <w:r w:rsidR="00B3798D">
        <w:rPr>
          <w:rFonts w:ascii="Verdana" w:hAnsi="Verdana" w:cs="Arial"/>
          <w:caps/>
          <w:sz w:val="20"/>
          <w:szCs w:val="20"/>
          <w:lang w:val="es-MX"/>
        </w:rPr>
        <w:t xml:space="preserve"> </w:t>
      </w:r>
      <w:r w:rsidRPr="00393DCB">
        <w:rPr>
          <w:rFonts w:ascii="Verdana" w:hAnsi="Verdana" w:cs="Arial"/>
          <w:b/>
          <w:i/>
          <w:caps/>
          <w:sz w:val="20"/>
          <w:szCs w:val="20"/>
          <w:lang w:val="es-MX"/>
        </w:rPr>
        <w:t>señale soLicitudes DE MODIFICACIÓN de autorización sanitaria pendientes POR RESOLVER</w:t>
      </w:r>
    </w:p>
    <w:p w:rsidR="00B95B54" w:rsidRPr="00DB2C96" w:rsidRDefault="00B95B54" w:rsidP="00B95B54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b/>
          <w:i/>
          <w:caps/>
          <w:sz w:val="20"/>
          <w:szCs w:val="20"/>
          <w:lang w:val="es-MX"/>
        </w:rPr>
        <w:t>(</w:t>
      </w:r>
      <w:r>
        <w:rPr>
          <w:rFonts w:ascii="Verdana" w:hAnsi="Verdana" w:cs="Arial"/>
          <w:b/>
          <w:i/>
          <w:sz w:val="20"/>
          <w:szCs w:val="20"/>
          <w:lang w:val="es-MX"/>
        </w:rPr>
        <w:t>Incluya todas las solicitudes ingresadas a la SEREMI correspondiente y que se encuentran en trámite)</w:t>
      </w:r>
    </w:p>
    <w:p w:rsidR="00B95B54" w:rsidRPr="00393DCB" w:rsidRDefault="00B95B54" w:rsidP="00C42B4D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p w:rsidR="00C42B4D" w:rsidRPr="00393DCB" w:rsidRDefault="00C42B4D" w:rsidP="00C42B4D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tbl>
      <w:tblPr>
        <w:tblStyle w:val="Tablaconcuadrcula"/>
        <w:tblW w:w="10114" w:type="dxa"/>
        <w:tblInd w:w="-601" w:type="dxa"/>
        <w:tblLook w:val="04A0" w:firstRow="1" w:lastRow="0" w:firstColumn="1" w:lastColumn="0" w:noHBand="0" w:noVBand="1"/>
      </w:tblPr>
      <w:tblGrid>
        <w:gridCol w:w="4918"/>
        <w:gridCol w:w="2598"/>
        <w:gridCol w:w="2598"/>
      </w:tblGrid>
      <w:tr w:rsidR="00C42B4D" w:rsidTr="00C42B4D">
        <w:trPr>
          <w:trHeight w:val="309"/>
        </w:trPr>
        <w:tc>
          <w:tcPr>
            <w:tcW w:w="4918" w:type="dxa"/>
            <w:shd w:val="clear" w:color="auto" w:fill="D9D9D9" w:themeFill="background1" w:themeFillShade="D9"/>
          </w:tcPr>
          <w:p w:rsidR="00C42B4D" w:rsidRPr="00393DCB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C42B4D" w:rsidRPr="00393DCB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C42B4D" w:rsidRPr="00393DCB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393DCB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C42B4D" w:rsidTr="00C42B4D">
        <w:trPr>
          <w:trHeight w:val="309"/>
        </w:trPr>
        <w:tc>
          <w:tcPr>
            <w:tcW w:w="4918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C42B4D" w:rsidTr="00C42B4D">
        <w:trPr>
          <w:trHeight w:val="309"/>
        </w:trPr>
        <w:tc>
          <w:tcPr>
            <w:tcW w:w="4918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AB1F79" w:rsidTr="00C42B4D">
        <w:trPr>
          <w:trHeight w:val="309"/>
        </w:trPr>
        <w:tc>
          <w:tcPr>
            <w:tcW w:w="491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AB1F79" w:rsidTr="00C42B4D">
        <w:trPr>
          <w:trHeight w:val="309"/>
        </w:trPr>
        <w:tc>
          <w:tcPr>
            <w:tcW w:w="491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AB1F79" w:rsidTr="00C42B4D">
        <w:trPr>
          <w:trHeight w:val="309"/>
        </w:trPr>
        <w:tc>
          <w:tcPr>
            <w:tcW w:w="491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F79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C42B4D" w:rsidRDefault="00C42B4D" w:rsidP="009060C1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C42B4D" w:rsidRDefault="00C42B4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9060C1" w:rsidRPr="009060C1" w:rsidRDefault="009060C1" w:rsidP="009060C1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9060C1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9060C1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9060C1" w:rsidRP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B3798D" w:rsidP="009060C1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A695" id="Rectángulo 8" o:spid="_x0000_s1026" style="position:absolute;margin-left:143.85pt;margin-top:.05pt;width: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FC52" id="Rectángulo 7" o:spid="_x0000_s1026" style="position:absolute;margin-left:22.3pt;margin-top:.0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r w:rsidR="009060C1" w:rsidRPr="009060C1">
        <w:rPr>
          <w:rFonts w:ascii="Verdana" w:hAnsi="Verdana" w:cs="Arial"/>
          <w:sz w:val="20"/>
          <w:szCs w:val="20"/>
          <w:lang w:val="es-MX"/>
        </w:rPr>
        <w:t>Si                                No</w:t>
      </w:r>
    </w:p>
    <w:p w:rsidR="009060C1" w:rsidRP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B3798D" w:rsidP="009060C1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-635</wp:posOffset>
                </wp:positionV>
                <wp:extent cx="15621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0E8A" id="Rectángulo 6" o:spid="_x0000_s1026" style="position:absolute;margin-left:297.2pt;margin-top:-.05pt;width:123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"/>
            </w:pict>
          </mc:Fallback>
        </mc:AlternateContent>
      </w:r>
      <w:r w:rsidR="009060C1" w:rsidRPr="009060C1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9060C1" w:rsidRPr="009060C1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9060C1" w:rsidRPr="009060C1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7CFF" w:rsidRDefault="003C7CFF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br w:type="page"/>
      </w:r>
    </w:p>
    <w:p w:rsidR="009060C1" w:rsidRP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584DBF" w:rsidRPr="009060C1" w:rsidRDefault="00584DBF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Default="009060C1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B3798D" w:rsidRPr="009060C1" w:rsidRDefault="00B3798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Pr="009060C1">
        <w:rPr>
          <w:rFonts w:ascii="Verdana" w:hAnsi="Verdana" w:cs="Arial"/>
          <w:color w:val="000000"/>
          <w:sz w:val="20"/>
          <w:szCs w:val="20"/>
          <w:lang w:val="es-MX"/>
        </w:rPr>
        <w:t>seis</w:t>
      </w:r>
      <w:r w:rsidR="00B3798D">
        <w:rPr>
          <w:rFonts w:ascii="Verdana" w:hAnsi="Verdana" w:cs="Arial"/>
          <w:color w:val="000000"/>
          <w:sz w:val="20"/>
          <w:szCs w:val="20"/>
          <w:lang w:val="es-MX"/>
        </w:rPr>
        <w:t xml:space="preserve"> </w:t>
      </w:r>
      <w:r w:rsidRPr="009060C1">
        <w:rPr>
          <w:rFonts w:ascii="Verdana" w:hAnsi="Verdana" w:cs="Arial"/>
          <w:color w:val="000000"/>
          <w:sz w:val="20"/>
          <w:szCs w:val="20"/>
          <w:lang w:val="es-MX"/>
        </w:rPr>
        <w:t>(6) procesos</w:t>
      </w:r>
      <w:r w:rsidRPr="009060C1">
        <w:rPr>
          <w:rFonts w:ascii="Verdana" w:hAnsi="Verdana" w:cs="Arial"/>
          <w:sz w:val="20"/>
          <w:szCs w:val="20"/>
          <w:lang w:val="es-MX"/>
        </w:rPr>
        <w:t xml:space="preserve"> de mayor relevancia clínica que se realizan en su institución, y si correspondiera, las medidas de mejora continua que ha implementado en ellos, desde la perspectiva de la seguridad de la atención:</w:t>
      </w:r>
    </w:p>
    <w:p w:rsidR="009060C1" w:rsidRPr="009060C1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4207"/>
        <w:gridCol w:w="4482"/>
      </w:tblGrid>
      <w:tr w:rsidR="009060C1" w:rsidRPr="009060C1" w:rsidTr="00AB1F79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9060C1" w:rsidRPr="009060C1" w:rsidTr="00AB1F79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AB1F79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AB1F79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AB1F79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AB1F79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AB1F79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9060C1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AB1F79" w:rsidRPr="009060C1" w:rsidRDefault="00AB1F79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Proceso de Autoevaluación</w:t>
      </w:r>
    </w:p>
    <w:p w:rsidR="009060C1" w:rsidRPr="009060C1" w:rsidRDefault="009060C1" w:rsidP="009060C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9060C1" w:rsidRPr="009060C1" w:rsidRDefault="009060C1" w:rsidP="009060C1">
      <w:pPr>
        <w:ind w:left="567" w:hanging="425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t>2.1 Cronología de eventos en los que se enmarcó LA PREPARACION DE LA INSTITUCION PARA EL  proceso de autoevaluación</w:t>
      </w:r>
    </w:p>
    <w:p w:rsidR="009060C1" w:rsidRPr="009060C1" w:rsidRDefault="009060C1" w:rsidP="009060C1">
      <w:pPr>
        <w:ind w:left="2110" w:hanging="1750"/>
        <w:jc w:val="both"/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9060C1" w:rsidP="009060C1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88265</wp:posOffset>
                </wp:positionV>
                <wp:extent cx="1028700" cy="276860"/>
                <wp:effectExtent l="0" t="0" r="19050" b="279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A" w:rsidRDefault="00CE35BA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352.5pt;margin-top:6.95pt;width:8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">
                <v:textbox>
                  <w:txbxContent>
                    <w:p w:rsidR="00CE35BA" w:rsidRDefault="00CE35BA" w:rsidP="009060C1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60C1" w:rsidRPr="009060C1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9060C1" w:rsidRPr="009060C1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>para la solicitud de la acreditación:</w:t>
      </w:r>
    </w:p>
    <w:p w:rsidR="009060C1" w:rsidRPr="009060C1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190500</wp:posOffset>
                </wp:positionV>
                <wp:extent cx="1028700" cy="282575"/>
                <wp:effectExtent l="0" t="0" r="19050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A" w:rsidRDefault="00CE35BA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352.35pt;margin-top:15pt;width:81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">
                <v:textbox>
                  <w:txbxContent>
                    <w:p w:rsidR="00CE35BA" w:rsidRDefault="00CE35BA" w:rsidP="009060C1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60C1" w:rsidRPr="009060C1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 xml:space="preserve">2.1.2 Fecha de inicio del </w:t>
      </w:r>
      <w:r w:rsidR="009A2564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9060C1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:rsidR="009060C1" w:rsidRPr="009060C1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207010</wp:posOffset>
                </wp:positionV>
                <wp:extent cx="1028700" cy="295275"/>
                <wp:effectExtent l="0" t="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A" w:rsidRDefault="00CE35BA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352.95pt;margin-top:16.3pt;width:8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">
                <v:textbox>
                  <w:txbxContent>
                    <w:p w:rsidR="00CE35BA" w:rsidRDefault="00CE35BA" w:rsidP="009060C1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60C1" w:rsidRPr="009060C1" w:rsidRDefault="009060C1" w:rsidP="009060C1">
      <w:pPr>
        <w:tabs>
          <w:tab w:val="left" w:pos="6379"/>
        </w:tabs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>2.1.3 Fecha de término del</w:t>
      </w:r>
      <w:r w:rsidR="009A2564">
        <w:rPr>
          <w:rFonts w:ascii="Verdana" w:hAnsi="Verdana" w:cs="Arial"/>
          <w:sz w:val="20"/>
          <w:szCs w:val="20"/>
          <w:lang w:val="es-MX"/>
        </w:rPr>
        <w:t xml:space="preserve"> último</w:t>
      </w:r>
      <w:r w:rsidRPr="009060C1">
        <w:rPr>
          <w:rFonts w:ascii="Verdana" w:hAnsi="Verdana" w:cs="Arial"/>
          <w:sz w:val="20"/>
          <w:szCs w:val="20"/>
          <w:lang w:val="es-MX"/>
        </w:rPr>
        <w:t xml:space="preserve"> proceso de autoevaluación:</w:t>
      </w:r>
    </w:p>
    <w:p w:rsidR="009060C1" w:rsidRPr="009060C1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142875</wp:posOffset>
                </wp:positionV>
                <wp:extent cx="1028700" cy="2857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A" w:rsidRDefault="00CE35BA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352.95pt;margin-top:11.25pt;width:8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">
                <v:textbox>
                  <w:txbxContent>
                    <w:p w:rsidR="00CE35BA" w:rsidRDefault="00CE35BA" w:rsidP="009060C1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60C1" w:rsidRPr="009060C1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>2.1.4 Fecha de confección del informe de autoevaluación</w:t>
      </w:r>
    </w:p>
    <w:p w:rsidR="009060C1" w:rsidRPr="009060C1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161925</wp:posOffset>
                </wp:positionV>
                <wp:extent cx="1028700" cy="28575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A" w:rsidRDefault="00CE35BA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2" type="#_x0000_t202" style="position:absolute;left:0;text-align:left;margin-left:352.35pt;margin-top:12.75pt;width:8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">
                <v:textbox>
                  <w:txbxContent>
                    <w:p w:rsidR="00CE35BA" w:rsidRDefault="00CE35BA" w:rsidP="009060C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2564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>2.1.5 Período de preparación estimado para solicitar la</w:t>
      </w:r>
    </w:p>
    <w:p w:rsidR="009060C1" w:rsidRPr="009060C1" w:rsidRDefault="009A2564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sz w:val="20"/>
          <w:szCs w:val="20"/>
          <w:lang w:val="es-MX"/>
        </w:rPr>
        <w:t>Acreditación</w:t>
      </w:r>
    </w:p>
    <w:p w:rsidR="003C7CFF" w:rsidRDefault="003C7CFF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br w:type="page"/>
      </w:r>
    </w:p>
    <w:p w:rsidR="009060C1" w:rsidRP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9060C1" w:rsidP="009060C1">
      <w:pPr>
        <w:ind w:left="142"/>
        <w:rPr>
          <w:rFonts w:ascii="Verdana" w:hAnsi="Verdana" w:cs="Arial"/>
          <w:b/>
          <w:caps/>
          <w:sz w:val="20"/>
          <w:szCs w:val="20"/>
        </w:rPr>
      </w:pPr>
      <w:r w:rsidRPr="009060C1">
        <w:rPr>
          <w:rFonts w:ascii="Verdana" w:hAnsi="Verdana" w:cs="Arial"/>
          <w:b/>
          <w:caps/>
          <w:sz w:val="20"/>
          <w:szCs w:val="20"/>
        </w:rPr>
        <w:t xml:space="preserve">2.2 Describa brevemente el plan de trabajo ejecutado por la institución para LA PREPARACION Del proceso de autoevaluación </w:t>
      </w:r>
    </w:p>
    <w:p w:rsidR="009060C1" w:rsidRPr="009060C1" w:rsidRDefault="009060C1" w:rsidP="009060C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/>
          <w:sz w:val="20"/>
          <w:szCs w:val="20"/>
          <w:lang w:val="es-MX"/>
        </w:rPr>
      </w:pPr>
      <w:bookmarkStart w:id="0" w:name="_Toc213616957"/>
      <w:bookmarkStart w:id="1" w:name="_Toc184577350"/>
    </w:p>
    <w:bookmarkEnd w:id="0"/>
    <w:bookmarkEnd w:id="1"/>
    <w:p w:rsidR="009060C1" w:rsidRPr="009060C1" w:rsidRDefault="009060C1" w:rsidP="009060C1">
      <w:pPr>
        <w:pStyle w:val="Ttulo2"/>
        <w:numPr>
          <w:ilvl w:val="0"/>
          <w:numId w:val="2"/>
        </w:numPr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9060C1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PROCESO DE autoevaluación RESPECTO DEL </w:t>
      </w:r>
      <w:r w:rsidR="006D3518" w:rsidRPr="009060C1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“ESTÁNDAR</w:t>
      </w:r>
      <w:r w:rsidRPr="009060C1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 xml:space="preserve"> General de Acreditación para LABORATORIOS CLÍNICOS”</w:t>
      </w:r>
    </w:p>
    <w:p w:rsidR="009060C1" w:rsidRPr="009060C1" w:rsidRDefault="009060C1" w:rsidP="009060C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9060C1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RESPETO A LA DIGNIDAD DEL PACIENTE (DP) </w:t>
      </w:r>
    </w:p>
    <w:p w:rsidR="009060C1" w:rsidRPr="009060C1" w:rsidRDefault="009060C1" w:rsidP="009060C1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9060C1">
        <w:rPr>
          <w:rFonts w:ascii="Verdana" w:hAnsi="Verdana" w:cs="Arial"/>
          <w:b/>
          <w:i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9060C1" w:rsidRPr="009060C1" w:rsidRDefault="009060C1" w:rsidP="009060C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 w:cs="Arial"/>
          <w:sz w:val="20"/>
          <w:szCs w:val="20"/>
        </w:rPr>
      </w:pPr>
      <w:r w:rsidRPr="009060C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 w:rsidP="00CE35B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CE35BA" w:rsidRPr="009060C1">
              <w:rPr>
                <w:rFonts w:ascii="Verdana" w:hAnsi="Verdana" w:cs="Arial"/>
                <w:sz w:val="20"/>
                <w:szCs w:val="20"/>
              </w:rPr>
              <w:t>c</w:t>
            </w:r>
            <w:r w:rsidR="00CE35BA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DP 1</w:t>
            </w:r>
            <w:r w:rsidR="00CE35B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BA" w:rsidRPr="009060C1" w:rsidRDefault="00CE35BA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DP 1</w:t>
            </w:r>
            <w:r>
              <w:rPr>
                <w:rFonts w:ascii="Verdana" w:hAnsi="Verdana" w:cs="Arial"/>
                <w:sz w:val="20"/>
                <w:szCs w:val="20"/>
              </w:rPr>
              <w:t>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DP 2</w:t>
            </w:r>
            <w:r w:rsidR="00CE35B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DP 3</w:t>
            </w:r>
            <w:r w:rsidR="00CE35BA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7CFF" w:rsidRDefault="003C7CFF" w:rsidP="009060C1">
      <w:pPr>
        <w:rPr>
          <w:rFonts w:ascii="Verdana" w:hAnsi="Verdana"/>
          <w:sz w:val="20"/>
          <w:szCs w:val="20"/>
          <w:u w:val="single"/>
        </w:rPr>
      </w:pPr>
      <w:bookmarkStart w:id="2" w:name="_Toc213616958"/>
      <w:bookmarkStart w:id="3" w:name="_Toc184577351"/>
    </w:p>
    <w:p w:rsidR="003C7CFF" w:rsidRDefault="003C7CFF">
      <w:pPr>
        <w:spacing w:after="200"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</w:p>
    <w:p w:rsidR="009060C1" w:rsidRPr="009060C1" w:rsidRDefault="009060C1" w:rsidP="009060C1">
      <w:pPr>
        <w:rPr>
          <w:rFonts w:ascii="Verdana" w:hAnsi="Verdana"/>
          <w:sz w:val="20"/>
          <w:szCs w:val="20"/>
          <w:u w:val="single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  <w:u w:val="single"/>
        </w:rPr>
      </w:pPr>
      <w:r w:rsidRPr="009060C1">
        <w:rPr>
          <w:rFonts w:ascii="Verdana" w:hAnsi="Verdana"/>
          <w:sz w:val="20"/>
          <w:szCs w:val="20"/>
          <w:u w:val="single"/>
        </w:rPr>
        <w:t xml:space="preserve">Señale las </w:t>
      </w:r>
      <w:r w:rsidRPr="009060C1">
        <w:rPr>
          <w:rFonts w:ascii="Verdana" w:hAnsi="Verdana"/>
          <w:b/>
          <w:i/>
          <w:sz w:val="20"/>
          <w:szCs w:val="20"/>
          <w:u w:val="single"/>
        </w:rPr>
        <w:t>características que no aplican en este ámbito</w:t>
      </w:r>
      <w:r w:rsidRPr="009060C1">
        <w:rPr>
          <w:rFonts w:ascii="Verdana" w:hAnsi="Verdana"/>
          <w:sz w:val="20"/>
          <w:szCs w:val="20"/>
          <w:u w:val="single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  <w:r w:rsidRPr="009060C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9060C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2E08AB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9060C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9060C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42B4D" w:rsidRDefault="009060C1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42B4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42B4D" w:rsidRDefault="009060C1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42B4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DP1.1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</w:p>
    <w:p w:rsidR="00C42B4D" w:rsidRDefault="00C42B4D" w:rsidP="00C42B4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2E08A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C42B4D" w:rsidRDefault="00C42B4D" w:rsidP="00C42B4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67"/>
        <w:gridCol w:w="7130"/>
      </w:tblGrid>
      <w:tr w:rsidR="00C42B4D" w:rsidTr="007D40A7">
        <w:tc>
          <w:tcPr>
            <w:tcW w:w="1668" w:type="dxa"/>
          </w:tcPr>
          <w:p w:rsidR="00C42B4D" w:rsidRPr="00CC606D" w:rsidRDefault="00C42B4D" w:rsidP="007D40A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229" w:type="dxa"/>
          </w:tcPr>
          <w:p w:rsidR="00C42B4D" w:rsidRPr="00CC606D" w:rsidRDefault="00C42B4D" w:rsidP="007D40A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C42B4D" w:rsidTr="007D40A7">
        <w:tc>
          <w:tcPr>
            <w:tcW w:w="1668" w:type="dxa"/>
          </w:tcPr>
          <w:p w:rsidR="00C42B4D" w:rsidRDefault="00C42B4D" w:rsidP="007D40A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DP 1.1</w:t>
            </w:r>
          </w:p>
        </w:tc>
        <w:tc>
          <w:tcPr>
            <w:tcW w:w="7229" w:type="dxa"/>
          </w:tcPr>
          <w:p w:rsidR="00C42B4D" w:rsidRDefault="00C42B4D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42B4D" w:rsidRPr="009060C1" w:rsidRDefault="00C42B4D" w:rsidP="009060C1">
      <w:pPr>
        <w:rPr>
          <w:rFonts w:ascii="Verdana" w:hAnsi="Verdana"/>
          <w:sz w:val="20"/>
          <w:szCs w:val="20"/>
          <w:lang w:eastAsia="es-ES"/>
        </w:rPr>
      </w:pPr>
    </w:p>
    <w:p w:rsidR="009060C1" w:rsidRPr="009060C1" w:rsidRDefault="009060C1" w:rsidP="009060C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9060C1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2"/>
      <w:bookmarkEnd w:id="3"/>
    </w:p>
    <w:p w:rsidR="006D3518" w:rsidRDefault="009060C1" w:rsidP="00B95B54">
      <w:pPr>
        <w:jc w:val="both"/>
        <w:rPr>
          <w:rFonts w:ascii="Verdana" w:hAnsi="Verdana" w:cs="Arial"/>
          <w:bCs/>
          <w:sz w:val="20"/>
          <w:szCs w:val="20"/>
        </w:rPr>
      </w:pPr>
      <w:r w:rsidRPr="009060C1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9060C1">
        <w:rPr>
          <w:rFonts w:ascii="Verdana" w:hAnsi="Verdana" w:cs="Arial"/>
          <w:bCs/>
          <w:sz w:val="20"/>
          <w:szCs w:val="20"/>
        </w:rPr>
        <w:t>.</w:t>
      </w:r>
      <w:bookmarkStart w:id="4" w:name="OLE_LINK2"/>
      <w:bookmarkStart w:id="5" w:name="OLE_LINK1"/>
    </w:p>
    <w:p w:rsidR="009060C1" w:rsidRPr="00B95B54" w:rsidRDefault="009060C1" w:rsidP="00B95B54">
      <w:pPr>
        <w:jc w:val="both"/>
        <w:rPr>
          <w:rFonts w:ascii="Verdana" w:hAnsi="Verdana" w:cs="Arial"/>
          <w:bCs/>
          <w:sz w:val="20"/>
          <w:szCs w:val="20"/>
        </w:rPr>
      </w:pPr>
      <w:r w:rsidRPr="009060C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48"/>
        <w:gridCol w:w="2196"/>
        <w:gridCol w:w="2200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4"/>
          <w:bookmarkEnd w:id="5"/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124560" w:rsidRDefault="00124560" w:rsidP="009060C1">
      <w:pPr>
        <w:rPr>
          <w:rFonts w:ascii="Verdana" w:hAnsi="Verdana"/>
          <w:sz w:val="20"/>
          <w:szCs w:val="20"/>
          <w:lang w:eastAsia="es-ES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  <w:r w:rsidRPr="009060C1">
        <w:rPr>
          <w:rFonts w:ascii="Verdana" w:hAnsi="Verdana"/>
          <w:sz w:val="20"/>
          <w:szCs w:val="20"/>
          <w:lang w:eastAsia="es-ES"/>
        </w:rPr>
        <w:t xml:space="preserve">Respecto de la </w:t>
      </w:r>
      <w:r w:rsidRPr="009060C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 que es  obligatoria</w:t>
      </w:r>
      <w:r w:rsidR="002E08AB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9060C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9060C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987"/>
      </w:tblGrid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 w:cs="Arial"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 w:cs="Arial"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</w:rPr>
      </w:pPr>
      <w:bookmarkStart w:id="6" w:name="_Toc213616959"/>
      <w:r w:rsidRPr="009060C1">
        <w:rPr>
          <w:rFonts w:ascii="Verdana" w:hAnsi="Verdana" w:cs="Arial"/>
          <w:b/>
          <w:bCs/>
          <w:sz w:val="20"/>
          <w:szCs w:val="20"/>
        </w:rPr>
        <w:t>ÁMBITO: GESTIÓN DE PROCESOS (GP)</w:t>
      </w:r>
      <w:bookmarkEnd w:id="6"/>
    </w:p>
    <w:p w:rsidR="009060C1" w:rsidRPr="009060C1" w:rsidRDefault="009060C1" w:rsidP="009060C1">
      <w:pPr>
        <w:pStyle w:val="Textoindependiente3"/>
        <w:tabs>
          <w:tab w:val="left" w:pos="14580"/>
        </w:tabs>
        <w:rPr>
          <w:rFonts w:ascii="Verdana" w:hAnsi="Verdana" w:cs="Arial"/>
          <w:b/>
          <w:i/>
          <w:sz w:val="20"/>
          <w:szCs w:val="20"/>
        </w:rPr>
      </w:pPr>
      <w:r w:rsidRPr="009060C1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9060C1" w:rsidRDefault="009060C1" w:rsidP="009060C1">
      <w:pPr>
        <w:rPr>
          <w:rFonts w:ascii="Verdana" w:hAnsi="Verdana" w:cs="Arial"/>
          <w:sz w:val="20"/>
          <w:szCs w:val="20"/>
        </w:rPr>
      </w:pPr>
      <w:r w:rsidRPr="009060C1">
        <w:rPr>
          <w:rFonts w:ascii="Verdana" w:hAnsi="Verdana" w:cs="Arial"/>
          <w:sz w:val="20"/>
          <w:szCs w:val="20"/>
        </w:rPr>
        <w:t>Complete la siguiente tabla:</w:t>
      </w:r>
    </w:p>
    <w:p w:rsidR="003C7CFF" w:rsidRDefault="003C7CFF">
      <w:pPr>
        <w:spacing w:after="20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3C7CFF" w:rsidRPr="009060C1" w:rsidRDefault="003C7CFF" w:rsidP="009060C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 w:rsidP="00CE35BA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CE35BA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3C7CFF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3C7CFF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3C7CFF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3C7CFF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3C7CFF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3C7CFF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3C7CFF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CE35BA" w:rsidRDefault="00CE35BA">
            <w:pPr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GP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9060C1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 w:cs="Arial"/>
          <w:b/>
          <w:i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 w:cs="Arial"/>
          <w:sz w:val="20"/>
          <w:szCs w:val="20"/>
        </w:rPr>
      </w:pPr>
      <w:r w:rsidRPr="009060C1">
        <w:rPr>
          <w:rFonts w:ascii="Verdana" w:hAnsi="Verdana"/>
          <w:sz w:val="20"/>
          <w:szCs w:val="20"/>
        </w:rPr>
        <w:t xml:space="preserve">Señale las </w:t>
      </w:r>
      <w:r w:rsidRPr="009060C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9060C1">
        <w:rPr>
          <w:rFonts w:ascii="Verdana" w:hAnsi="Verdana"/>
          <w:sz w:val="20"/>
          <w:szCs w:val="20"/>
        </w:rPr>
        <w:t>, fundamente su respuesta</w:t>
      </w:r>
      <w:r w:rsidRPr="009060C1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  <w:bookmarkStart w:id="7" w:name="OLE_LINK6"/>
      <w:bookmarkStart w:id="8" w:name="OLE_LINK5"/>
    </w:p>
    <w:bookmarkEnd w:id="7"/>
    <w:bookmarkEnd w:id="8"/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  <w:r w:rsidRPr="009060C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9060C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2E08AB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9060C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9060C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42B4D" w:rsidRDefault="009060C1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42B4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42B4D" w:rsidRDefault="009060C1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42B4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GP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GP 1.3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GP 1.4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84DBF" w:rsidRDefault="00584DBF" w:rsidP="00584DBF"/>
    <w:p w:rsidR="00C42B4D" w:rsidRPr="00B3798D" w:rsidRDefault="00C42B4D" w:rsidP="00584DB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2E08A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C42B4D" w:rsidRPr="009060C1" w:rsidTr="00C42B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C42B4D" w:rsidRDefault="00C42B4D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42B4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C42B4D" w:rsidRDefault="00C42B4D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C42B4D" w:rsidRPr="009060C1" w:rsidTr="00C42B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D" w:rsidRPr="009060C1" w:rsidRDefault="00C42B4D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GP 1.2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9060C1" w:rsidRDefault="00C42B4D" w:rsidP="007D40A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C42B4D" w:rsidRPr="009060C1" w:rsidTr="00C42B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D" w:rsidRPr="009060C1" w:rsidRDefault="00C42B4D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GP 1.3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9060C1" w:rsidRDefault="00C42B4D" w:rsidP="007D40A7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366EE" w:rsidRPr="000D1FC1" w:rsidRDefault="00D76CE5" w:rsidP="009060C1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b w:val="0"/>
          <w:bCs w:val="0"/>
          <w:i w:val="0"/>
          <w:iCs w:val="0"/>
          <w:sz w:val="20"/>
          <w:szCs w:val="20"/>
          <w:lang w:val="es-CL" w:eastAsia="es-CL"/>
        </w:rPr>
      </w:pPr>
      <w:r>
        <w:rPr>
          <w:rFonts w:ascii="Verdana" w:hAnsi="Verdana"/>
          <w:b w:val="0"/>
          <w:bCs w:val="0"/>
          <w:i w:val="0"/>
          <w:iCs w:val="0"/>
          <w:sz w:val="20"/>
          <w:szCs w:val="20"/>
          <w:lang w:val="es-CL" w:eastAsia="es-CL"/>
        </w:rPr>
        <w:t>Señale el total de Toma</w:t>
      </w:r>
      <w:r w:rsidR="000D1FC1">
        <w:rPr>
          <w:rFonts w:ascii="Verdana" w:hAnsi="Verdana"/>
          <w:b w:val="0"/>
          <w:bCs w:val="0"/>
          <w:i w:val="0"/>
          <w:iCs w:val="0"/>
          <w:sz w:val="20"/>
          <w:szCs w:val="20"/>
          <w:lang w:val="es-CL" w:eastAsia="es-CL"/>
        </w:rPr>
        <w:t xml:space="preserve"> de Muestras, incluyendo las externas.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231"/>
      </w:tblGrid>
      <w:tr w:rsidR="000D1FC1" w:rsidTr="000D1FC1">
        <w:tc>
          <w:tcPr>
            <w:tcW w:w="2405" w:type="dxa"/>
          </w:tcPr>
          <w:p w:rsidR="000D1FC1" w:rsidRPr="000D1FC1" w:rsidRDefault="00D76CE5" w:rsidP="000D1FC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Toma</w:t>
            </w:r>
            <w:r w:rsidR="000D1FC1" w:rsidRPr="000D1FC1">
              <w:rPr>
                <w:rFonts w:ascii="Verdana" w:hAnsi="Verdana"/>
                <w:b/>
                <w:sz w:val="20"/>
                <w:szCs w:val="20"/>
              </w:rPr>
              <w:t xml:space="preserve"> de Muestra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6231" w:type="dxa"/>
          </w:tcPr>
          <w:p w:rsidR="000D1FC1" w:rsidRDefault="000D1FC1" w:rsidP="000D1FC1">
            <w:r w:rsidRPr="000D1FC1">
              <w:rPr>
                <w:rFonts w:ascii="Verdana" w:hAnsi="Verdana"/>
                <w:b/>
                <w:sz w:val="20"/>
                <w:szCs w:val="20"/>
              </w:rPr>
              <w:t>Ubicación</w:t>
            </w:r>
            <w:r w:rsidR="009B5E28">
              <w:rPr>
                <w:rFonts w:ascii="Verdana" w:hAnsi="Verdana"/>
                <w:b/>
                <w:sz w:val="20"/>
                <w:szCs w:val="20"/>
              </w:rPr>
              <w:t>/Dirección</w:t>
            </w:r>
          </w:p>
        </w:tc>
      </w:tr>
      <w:tr w:rsidR="000D1FC1" w:rsidTr="000D1FC1">
        <w:tc>
          <w:tcPr>
            <w:tcW w:w="2405" w:type="dxa"/>
          </w:tcPr>
          <w:p w:rsidR="000D1FC1" w:rsidRDefault="000D1FC1" w:rsidP="000D1FC1"/>
        </w:tc>
        <w:tc>
          <w:tcPr>
            <w:tcW w:w="6231" w:type="dxa"/>
          </w:tcPr>
          <w:p w:rsidR="000D1FC1" w:rsidRDefault="000D1FC1" w:rsidP="000D1FC1"/>
        </w:tc>
      </w:tr>
      <w:tr w:rsidR="000D1FC1" w:rsidTr="000D1FC1">
        <w:tc>
          <w:tcPr>
            <w:tcW w:w="2405" w:type="dxa"/>
          </w:tcPr>
          <w:p w:rsidR="000D1FC1" w:rsidRDefault="000D1FC1" w:rsidP="000D1FC1"/>
        </w:tc>
        <w:tc>
          <w:tcPr>
            <w:tcW w:w="6231" w:type="dxa"/>
          </w:tcPr>
          <w:p w:rsidR="000D1FC1" w:rsidRDefault="000D1FC1" w:rsidP="000D1FC1"/>
        </w:tc>
      </w:tr>
      <w:tr w:rsidR="000D1FC1" w:rsidTr="000D1FC1">
        <w:tc>
          <w:tcPr>
            <w:tcW w:w="2405" w:type="dxa"/>
          </w:tcPr>
          <w:p w:rsidR="000D1FC1" w:rsidRDefault="000D1FC1" w:rsidP="000D1FC1"/>
        </w:tc>
        <w:tc>
          <w:tcPr>
            <w:tcW w:w="6231" w:type="dxa"/>
          </w:tcPr>
          <w:p w:rsidR="000D1FC1" w:rsidRDefault="000D1FC1" w:rsidP="000D1FC1"/>
        </w:tc>
      </w:tr>
      <w:tr w:rsidR="000D1FC1" w:rsidTr="000D1FC1">
        <w:tc>
          <w:tcPr>
            <w:tcW w:w="2405" w:type="dxa"/>
          </w:tcPr>
          <w:p w:rsidR="000D1FC1" w:rsidRPr="000D1FC1" w:rsidRDefault="000D1FC1" w:rsidP="000D1F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1FC1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6231" w:type="dxa"/>
          </w:tcPr>
          <w:p w:rsidR="000D1FC1" w:rsidRDefault="000D1FC1" w:rsidP="000D1FC1"/>
        </w:tc>
      </w:tr>
    </w:tbl>
    <w:p w:rsidR="000D1FC1" w:rsidRPr="000D1FC1" w:rsidRDefault="000D1FC1" w:rsidP="000D1FC1"/>
    <w:p w:rsidR="003C7CFF" w:rsidRDefault="003C7CFF">
      <w:pPr>
        <w:spacing w:after="200" w:line="276" w:lineRule="auto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br w:type="page"/>
      </w:r>
    </w:p>
    <w:p w:rsidR="00CE35BA" w:rsidRDefault="00CE35BA" w:rsidP="00CE35BA">
      <w:pPr>
        <w:spacing w:after="200" w:line="276" w:lineRule="auto"/>
        <w:rPr>
          <w:rFonts w:ascii="Verdana" w:hAnsi="Verdana"/>
          <w:bCs/>
          <w:i/>
          <w:iCs/>
          <w:sz w:val="20"/>
          <w:szCs w:val="20"/>
        </w:rPr>
      </w:pPr>
    </w:p>
    <w:p w:rsidR="009060C1" w:rsidRPr="003C7CFF" w:rsidRDefault="009060C1" w:rsidP="00CE35BA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3C7CFF">
        <w:rPr>
          <w:rFonts w:ascii="Verdana" w:hAnsi="Verdana"/>
          <w:b/>
          <w:sz w:val="20"/>
          <w:szCs w:val="20"/>
        </w:rPr>
        <w:t>ÁMBITO: ACCESO, OPORTUNIDAD Y CONTINUIDAD DE LA ATENCIÓN (AOC)</w:t>
      </w:r>
    </w:p>
    <w:p w:rsidR="003F76E2" w:rsidRPr="009060C1" w:rsidRDefault="009060C1" w:rsidP="009060C1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9060C1">
        <w:rPr>
          <w:rFonts w:ascii="Verdana" w:hAnsi="Verdana" w:cs="Arial"/>
          <w:b/>
          <w:bCs/>
          <w:i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9060C1" w:rsidRPr="009060C1" w:rsidRDefault="009060C1" w:rsidP="009060C1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9060C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 w:rsidP="00982F6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982F66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3C7CFF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982F66" w:rsidRPr="003C7CF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3C7CF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3C7CFF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3C7CFF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AOC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A2564" w:rsidRDefault="009A2564" w:rsidP="009060C1">
      <w:pPr>
        <w:rPr>
          <w:rFonts w:ascii="Verdana" w:hAnsi="Verdana"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</w:rPr>
      </w:pPr>
      <w:r w:rsidRPr="009060C1">
        <w:rPr>
          <w:rFonts w:ascii="Verdana" w:hAnsi="Verdana"/>
          <w:sz w:val="20"/>
          <w:szCs w:val="20"/>
        </w:rPr>
        <w:t xml:space="preserve">Señale las </w:t>
      </w:r>
      <w:r w:rsidRPr="009060C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9060C1">
        <w:rPr>
          <w:rFonts w:ascii="Verdana" w:hAnsi="Verdana"/>
          <w:sz w:val="20"/>
          <w:szCs w:val="20"/>
        </w:rPr>
        <w:t>, fundamente su respuesta</w:t>
      </w:r>
      <w:r w:rsidRPr="009060C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  <w:r w:rsidRPr="009060C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9060C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2E08AB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9060C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9060C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42B4D" w:rsidRDefault="009060C1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42B4D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42B4D" w:rsidRDefault="009060C1" w:rsidP="00C42B4D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42B4D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AOC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9060C1" w:rsidRDefault="009060C1" w:rsidP="009060C1">
      <w:pPr>
        <w:jc w:val="both"/>
        <w:rPr>
          <w:rFonts w:ascii="Verdana" w:hAnsi="Verdana" w:cs="Arial"/>
          <w:bCs/>
          <w:sz w:val="20"/>
          <w:szCs w:val="20"/>
        </w:rPr>
      </w:pPr>
    </w:p>
    <w:p w:rsidR="00C42B4D" w:rsidRDefault="00C42B4D" w:rsidP="00C42B4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FB7137">
        <w:rPr>
          <w:rFonts w:ascii="Verdana" w:hAnsi="Verdana" w:cs="Arial"/>
          <w:b/>
          <w:sz w:val="20"/>
          <w:szCs w:val="20"/>
        </w:rPr>
        <w:t>“no aplican”</w:t>
      </w:r>
      <w:r w:rsidR="002E08A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para las características obligatorias.</w:t>
      </w:r>
    </w:p>
    <w:p w:rsidR="00C42B4D" w:rsidRDefault="00C42B4D" w:rsidP="00C42B4D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67"/>
        <w:gridCol w:w="7130"/>
      </w:tblGrid>
      <w:tr w:rsidR="00C42B4D" w:rsidTr="007D40A7">
        <w:tc>
          <w:tcPr>
            <w:tcW w:w="1668" w:type="dxa"/>
          </w:tcPr>
          <w:p w:rsidR="00C42B4D" w:rsidRPr="00CC606D" w:rsidRDefault="00C42B4D" w:rsidP="007D40A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229" w:type="dxa"/>
          </w:tcPr>
          <w:p w:rsidR="00C42B4D" w:rsidRPr="00CC606D" w:rsidRDefault="00C42B4D" w:rsidP="007D40A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C606D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C42B4D" w:rsidTr="007D40A7">
        <w:tc>
          <w:tcPr>
            <w:tcW w:w="1668" w:type="dxa"/>
          </w:tcPr>
          <w:p w:rsidR="00C42B4D" w:rsidRDefault="00C42B4D" w:rsidP="003F76E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AOC 1.2</w:t>
            </w:r>
          </w:p>
        </w:tc>
        <w:tc>
          <w:tcPr>
            <w:tcW w:w="7229" w:type="dxa"/>
          </w:tcPr>
          <w:p w:rsidR="00C42B4D" w:rsidRDefault="00C42B4D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7CFF" w:rsidRDefault="003C7CFF" w:rsidP="009060C1">
      <w:pPr>
        <w:jc w:val="both"/>
        <w:rPr>
          <w:rFonts w:ascii="Verdana" w:hAnsi="Verdana" w:cs="Arial"/>
          <w:bCs/>
          <w:sz w:val="20"/>
          <w:szCs w:val="20"/>
        </w:rPr>
      </w:pPr>
    </w:p>
    <w:p w:rsidR="003C7CFF" w:rsidRDefault="003C7CFF">
      <w:pPr>
        <w:spacing w:after="200" w:line="276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 w:type="page"/>
      </w:r>
    </w:p>
    <w:p w:rsidR="00C42B4D" w:rsidRPr="009060C1" w:rsidRDefault="00C42B4D" w:rsidP="009060C1">
      <w:pPr>
        <w:jc w:val="both"/>
        <w:rPr>
          <w:rFonts w:ascii="Verdana" w:hAnsi="Verdana" w:cs="Arial"/>
          <w:bCs/>
          <w:sz w:val="20"/>
          <w:szCs w:val="20"/>
        </w:rPr>
      </w:pPr>
    </w:p>
    <w:p w:rsidR="009060C1" w:rsidRPr="009060C1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9060C1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9060C1" w:rsidRPr="009060C1" w:rsidRDefault="009060C1" w:rsidP="009060C1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9060C1">
        <w:rPr>
          <w:rFonts w:ascii="Verdana" w:hAnsi="Verdana" w:cs="Arial"/>
          <w:b/>
          <w:i/>
          <w:sz w:val="20"/>
          <w:szCs w:val="20"/>
        </w:rPr>
        <w:t xml:space="preserve">Las prestaciones son </w:t>
      </w:r>
      <w:r w:rsidR="00B3798D" w:rsidRPr="009060C1">
        <w:rPr>
          <w:rFonts w:ascii="Verdana" w:hAnsi="Verdana" w:cs="Arial"/>
          <w:b/>
          <w:i/>
          <w:sz w:val="20"/>
          <w:szCs w:val="20"/>
        </w:rPr>
        <w:t>realizadas</w:t>
      </w:r>
      <w:r w:rsidRPr="009060C1">
        <w:rPr>
          <w:rFonts w:ascii="Verdana" w:hAnsi="Verdana" w:cs="Arial"/>
          <w:b/>
          <w:i/>
          <w:sz w:val="20"/>
          <w:szCs w:val="20"/>
        </w:rPr>
        <w:t xml:space="preserve"> por personal que cumple con el perfil requerido, en términos de habilitación y competencias. </w:t>
      </w:r>
    </w:p>
    <w:p w:rsidR="009060C1" w:rsidRPr="009060C1" w:rsidRDefault="009060C1" w:rsidP="009060C1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9060C1" w:rsidRPr="009060C1" w:rsidRDefault="009060C1" w:rsidP="009060C1">
      <w:pPr>
        <w:jc w:val="both"/>
        <w:rPr>
          <w:rFonts w:ascii="Verdana" w:hAnsi="Verdana" w:cs="Arial"/>
          <w:sz w:val="20"/>
          <w:szCs w:val="20"/>
        </w:rPr>
      </w:pPr>
      <w:r w:rsidRPr="009060C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 w:rsidP="00982F6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982F66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3C7CFF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3C7CFF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3C7CFF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982F66" w:rsidRPr="003C7CF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3C7CFF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982F66" w:rsidRPr="003C7CF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3C7CFF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982F66" w:rsidRPr="003C7CFF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060C1" w:rsidRDefault="009060C1" w:rsidP="009060C1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9" w:name="_Toc213616962"/>
      <w:bookmarkStart w:id="10" w:name="_Toc184577355"/>
    </w:p>
    <w:p w:rsidR="009060C1" w:rsidRPr="00982F66" w:rsidRDefault="009060C1" w:rsidP="00982F66">
      <w:pPr>
        <w:spacing w:after="200" w:line="276" w:lineRule="auto"/>
        <w:rPr>
          <w:rFonts w:ascii="Verdana" w:hAnsi="Verdana" w:cs="Arial"/>
          <w:b/>
          <w:i/>
          <w:sz w:val="20"/>
          <w:szCs w:val="20"/>
          <w:lang w:eastAsia="es-ES"/>
        </w:rPr>
      </w:pPr>
      <w:r w:rsidRPr="009060C1">
        <w:rPr>
          <w:rFonts w:ascii="Verdana" w:hAnsi="Verdana"/>
          <w:sz w:val="20"/>
          <w:szCs w:val="20"/>
        </w:rPr>
        <w:t xml:space="preserve">Señale las </w:t>
      </w:r>
      <w:r w:rsidRPr="009060C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9060C1">
        <w:rPr>
          <w:rFonts w:ascii="Verdana" w:hAnsi="Verdana"/>
          <w:sz w:val="20"/>
          <w:szCs w:val="20"/>
        </w:rPr>
        <w:t>, fundamente su respuesta</w:t>
      </w:r>
      <w:r w:rsidRPr="009060C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</w:p>
    <w:p w:rsidR="009060C1" w:rsidRDefault="009060C1" w:rsidP="009060C1">
      <w:pPr>
        <w:rPr>
          <w:rFonts w:ascii="Verdana" w:hAnsi="Verdana"/>
          <w:sz w:val="20"/>
          <w:szCs w:val="20"/>
          <w:lang w:eastAsia="es-ES"/>
        </w:rPr>
      </w:pPr>
      <w:r w:rsidRPr="009060C1">
        <w:rPr>
          <w:rFonts w:ascii="Verdana" w:hAnsi="Verdana"/>
          <w:sz w:val="20"/>
          <w:szCs w:val="20"/>
          <w:lang w:eastAsia="es-ES"/>
        </w:rPr>
        <w:t xml:space="preserve">Respecto de las </w:t>
      </w:r>
      <w:r w:rsidRPr="009060C1">
        <w:rPr>
          <w:rFonts w:ascii="Verdana" w:hAnsi="Verdana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2E08AB">
        <w:rPr>
          <w:rFonts w:ascii="Verdana" w:hAnsi="Verdana"/>
          <w:b/>
          <w:i/>
          <w:sz w:val="20"/>
          <w:szCs w:val="20"/>
          <w:u w:val="single"/>
          <w:lang w:eastAsia="es-ES"/>
        </w:rPr>
        <w:t xml:space="preserve"> </w:t>
      </w:r>
      <w:r w:rsidRPr="009060C1">
        <w:rPr>
          <w:rFonts w:ascii="Verdana" w:hAnsi="Verdana"/>
          <w:b/>
          <w:i/>
          <w:sz w:val="20"/>
          <w:szCs w:val="20"/>
          <w:lang w:eastAsia="es-ES"/>
        </w:rPr>
        <w:t>describa</w:t>
      </w:r>
      <w:r w:rsidRPr="009060C1">
        <w:rPr>
          <w:rFonts w:ascii="Verdana" w:hAnsi="Verdana"/>
          <w:sz w:val="20"/>
          <w:szCs w:val="20"/>
          <w:lang w:eastAsia="es-ES"/>
        </w:rPr>
        <w:t xml:space="preserve"> como se evidencia su cumplimiento para este ámbito.</w:t>
      </w:r>
    </w:p>
    <w:p w:rsidR="00124560" w:rsidRPr="009060C1" w:rsidRDefault="00124560" w:rsidP="009060C1">
      <w:pPr>
        <w:rPr>
          <w:rFonts w:ascii="Verdana" w:hAnsi="Verdan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EB4825" w:rsidRDefault="009060C1" w:rsidP="00EB482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B4825">
              <w:rPr>
                <w:rFonts w:ascii="Verdana" w:hAnsi="Verdana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EB4825" w:rsidRDefault="009060C1" w:rsidP="00EB4825">
            <w:pPr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EB4825">
              <w:rPr>
                <w:rFonts w:ascii="Verdana" w:hAnsi="Verdana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9060C1" w:rsidRPr="009060C1" w:rsidTr="009060C1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RH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9060C1" w:rsidRPr="009060C1" w:rsidTr="009060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060C1">
              <w:rPr>
                <w:rFonts w:ascii="Verdana" w:hAnsi="Verdana"/>
                <w:sz w:val="20"/>
                <w:szCs w:val="20"/>
                <w:lang w:eastAsia="es-ES"/>
              </w:rPr>
              <w:t>RH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124560" w:rsidRPr="00124560" w:rsidRDefault="00124560" w:rsidP="00124560">
      <w:pPr>
        <w:rPr>
          <w:lang w:eastAsia="es-ES"/>
        </w:rPr>
      </w:pPr>
    </w:p>
    <w:p w:rsidR="009060C1" w:rsidRPr="009060C1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9060C1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9"/>
      <w:bookmarkEnd w:id="10"/>
    </w:p>
    <w:p w:rsidR="009060C1" w:rsidRPr="009060C1" w:rsidRDefault="009060C1" w:rsidP="009060C1">
      <w:pPr>
        <w:pStyle w:val="Textoindependiente2"/>
        <w:spacing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9060C1">
        <w:rPr>
          <w:rFonts w:ascii="Verdana" w:hAnsi="Verdana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9060C1" w:rsidRPr="009060C1" w:rsidRDefault="009060C1" w:rsidP="009060C1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9060C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68"/>
        <w:gridCol w:w="2186"/>
        <w:gridCol w:w="2190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 w:rsidP="00982F6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</w:t>
            </w:r>
            <w:r w:rsidR="00982F66">
              <w:rPr>
                <w:rFonts w:ascii="Verdana" w:hAnsi="Verdana" w:cs="Arial"/>
                <w:bCs/>
                <w:sz w:val="20"/>
                <w:szCs w:val="20"/>
              </w:rPr>
              <w:t>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3C7CFF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3C7CFF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3C7CFF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rPr>
          <w:rFonts w:ascii="Verdana" w:hAnsi="Verdana"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</w:rPr>
      </w:pPr>
      <w:r w:rsidRPr="009060C1">
        <w:rPr>
          <w:rFonts w:ascii="Verdana" w:hAnsi="Verdana"/>
          <w:sz w:val="20"/>
          <w:szCs w:val="20"/>
        </w:rPr>
        <w:t xml:space="preserve">Señale las </w:t>
      </w:r>
      <w:r w:rsidRPr="009060C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9060C1">
        <w:rPr>
          <w:rFonts w:ascii="Verdana" w:hAnsi="Verdana"/>
          <w:sz w:val="20"/>
          <w:szCs w:val="20"/>
        </w:rPr>
        <w:t>, fundamente su respuesta</w:t>
      </w:r>
      <w:r w:rsidRPr="009060C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bookmarkStart w:id="11" w:name="_Toc213616963"/>
      <w:bookmarkStart w:id="12" w:name="_Toc184577356"/>
      <w:r w:rsidRPr="009060C1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9060C1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1"/>
      <w:bookmarkEnd w:id="12"/>
    </w:p>
    <w:p w:rsidR="009060C1" w:rsidRPr="009060C1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9060C1">
        <w:rPr>
          <w:rFonts w:ascii="Verdana" w:hAnsi="Verdana" w:cs="Arial"/>
          <w:b/>
          <w:i/>
          <w:sz w:val="20"/>
          <w:szCs w:val="20"/>
        </w:rPr>
        <w:t>El equipamiento cumple con las condiciones necesarias de seguridad para su funcionamiento y es operado de manera adecuada.</w:t>
      </w:r>
    </w:p>
    <w:p w:rsidR="009060C1" w:rsidRPr="009060C1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9060C1" w:rsidRPr="009060C1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9060C1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 w:rsidP="00982F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982F66" w:rsidRPr="009060C1">
              <w:rPr>
                <w:rFonts w:ascii="Verdana" w:hAnsi="Verdana" w:cs="Arial"/>
                <w:sz w:val="20"/>
                <w:szCs w:val="20"/>
              </w:rPr>
              <w:t>c</w:t>
            </w:r>
            <w:r w:rsidR="00982F66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3C7CFF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3C7CFF">
              <w:rPr>
                <w:rFonts w:ascii="Verdana" w:hAnsi="Verdana" w:cs="Arial"/>
                <w:sz w:val="20"/>
                <w:szCs w:val="20"/>
              </w:rPr>
              <w:t>EQ 1</w:t>
            </w:r>
            <w:r w:rsidR="00982F66" w:rsidRPr="003C7CF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3C7CFF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3C7CFF">
              <w:rPr>
                <w:rFonts w:ascii="Verdana" w:hAnsi="Verdana" w:cs="Arial"/>
                <w:sz w:val="20"/>
                <w:szCs w:val="20"/>
              </w:rPr>
              <w:t>EQ 2</w:t>
            </w:r>
            <w:r w:rsidR="00982F66" w:rsidRPr="003C7CF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/>
          <w:sz w:val="20"/>
          <w:szCs w:val="20"/>
        </w:rPr>
      </w:pPr>
      <w:bookmarkStart w:id="13" w:name="_Toc213616964"/>
      <w:bookmarkStart w:id="14" w:name="_Toc184577357"/>
      <w:r w:rsidRPr="009060C1">
        <w:rPr>
          <w:rFonts w:ascii="Verdana" w:hAnsi="Verdana"/>
          <w:sz w:val="20"/>
          <w:szCs w:val="20"/>
        </w:rPr>
        <w:t xml:space="preserve">Señale las </w:t>
      </w:r>
      <w:r w:rsidRPr="009060C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9060C1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3"/>
      <w:bookmarkEnd w:id="14"/>
    </w:tbl>
    <w:p w:rsidR="00B3798D" w:rsidRPr="00B3798D" w:rsidRDefault="00B3798D" w:rsidP="00B3798D">
      <w:pPr>
        <w:rPr>
          <w:lang w:eastAsia="es-ES"/>
        </w:rPr>
      </w:pPr>
    </w:p>
    <w:p w:rsidR="009060C1" w:rsidRPr="009060C1" w:rsidRDefault="00EB4825" w:rsidP="009060C1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9060C1" w:rsidRPr="009060C1">
        <w:rPr>
          <w:rFonts w:ascii="Verdana" w:hAnsi="Verdana"/>
          <w:i w:val="0"/>
          <w:iCs w:val="0"/>
          <w:sz w:val="20"/>
          <w:szCs w:val="20"/>
          <w:lang w:val="es-CL"/>
        </w:rPr>
        <w:t>MBITO: SEGURIDAD DE LAS INSTALACIONES (INS)</w:t>
      </w:r>
    </w:p>
    <w:p w:rsidR="00B3798D" w:rsidRPr="00B3798D" w:rsidRDefault="009060C1" w:rsidP="009060C1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  <w:r w:rsidRPr="009060C1">
        <w:rPr>
          <w:rFonts w:ascii="Verdana" w:hAnsi="Verdana"/>
          <w:b/>
          <w:i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9060C1" w:rsidRDefault="009060C1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9060C1">
        <w:rPr>
          <w:rFonts w:ascii="Verdana" w:hAnsi="Verdana"/>
          <w:color w:val="auto"/>
          <w:sz w:val="20"/>
          <w:szCs w:val="20"/>
        </w:rPr>
        <w:t>Complete la siguiente tabla:</w:t>
      </w:r>
    </w:p>
    <w:p w:rsidR="00124560" w:rsidRPr="009060C1" w:rsidRDefault="00124560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40"/>
        <w:gridCol w:w="2085"/>
        <w:gridCol w:w="2219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 w:rsidP="00982F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982F66" w:rsidRPr="009060C1">
              <w:rPr>
                <w:rFonts w:ascii="Verdana" w:hAnsi="Verdana" w:cs="Arial"/>
                <w:sz w:val="20"/>
                <w:szCs w:val="20"/>
              </w:rPr>
              <w:t>c</w:t>
            </w:r>
            <w:r w:rsidR="00982F66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3C7CFF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3C7CFF">
              <w:rPr>
                <w:rFonts w:ascii="Verdana" w:hAnsi="Verdana" w:cs="Arial"/>
                <w:sz w:val="20"/>
                <w:szCs w:val="20"/>
              </w:rPr>
              <w:t>INS 1</w:t>
            </w:r>
            <w:r w:rsidR="00982F66" w:rsidRPr="003C7CF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3C7CFF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3C7CFF">
              <w:rPr>
                <w:rFonts w:ascii="Verdana" w:hAnsi="Verdana" w:cs="Arial"/>
                <w:sz w:val="20"/>
                <w:szCs w:val="20"/>
              </w:rPr>
              <w:t>INS 2</w:t>
            </w:r>
            <w:r w:rsidR="00982F66" w:rsidRPr="003C7CF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F66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66" w:rsidRPr="003C7CFF" w:rsidRDefault="00982F66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3C7CFF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9060C1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3C7CFF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3C7CFF">
              <w:rPr>
                <w:rFonts w:ascii="Verdana" w:hAnsi="Verdana" w:cs="Arial"/>
                <w:sz w:val="20"/>
                <w:szCs w:val="20"/>
              </w:rPr>
              <w:t>INS 3</w:t>
            </w:r>
            <w:r w:rsidR="00982F66" w:rsidRPr="003C7CFF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jc w:val="both"/>
        <w:rPr>
          <w:rFonts w:ascii="Verdana" w:hAnsi="Verdana" w:cs="Arial"/>
          <w:bCs/>
          <w:sz w:val="20"/>
          <w:szCs w:val="20"/>
        </w:rPr>
      </w:pPr>
    </w:p>
    <w:p w:rsidR="00124560" w:rsidRDefault="009060C1" w:rsidP="009060C1">
      <w:pPr>
        <w:rPr>
          <w:rFonts w:ascii="Verdana" w:hAnsi="Verdana"/>
          <w:sz w:val="20"/>
          <w:szCs w:val="20"/>
        </w:rPr>
      </w:pPr>
      <w:r w:rsidRPr="009060C1">
        <w:rPr>
          <w:rFonts w:ascii="Verdana" w:hAnsi="Verdana"/>
          <w:sz w:val="20"/>
          <w:szCs w:val="20"/>
        </w:rPr>
        <w:t xml:space="preserve">Señale las </w:t>
      </w:r>
      <w:r w:rsidRPr="009060C1">
        <w:rPr>
          <w:rFonts w:ascii="Verdana" w:hAnsi="Verdana"/>
          <w:b/>
          <w:i/>
          <w:sz w:val="20"/>
          <w:szCs w:val="20"/>
        </w:rPr>
        <w:t>características que no aplican en este ámbito</w:t>
      </w:r>
      <w:r w:rsidRPr="009060C1">
        <w:rPr>
          <w:rFonts w:ascii="Verdana" w:hAnsi="Verdana"/>
          <w:sz w:val="20"/>
          <w:szCs w:val="20"/>
        </w:rPr>
        <w:t>, fundamente su respuesta</w:t>
      </w:r>
    </w:p>
    <w:p w:rsidR="009060C1" w:rsidRPr="009060C1" w:rsidRDefault="009060C1" w:rsidP="009060C1">
      <w:pPr>
        <w:rPr>
          <w:rFonts w:ascii="Verdana" w:hAnsi="Verdana"/>
          <w:sz w:val="20"/>
          <w:szCs w:val="20"/>
        </w:rPr>
      </w:pPr>
      <w:r w:rsidRPr="009060C1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9060C1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9060C1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lastRenderedPageBreak/>
        <w:t>ÁMBITO SERVICIOS DE APOYO (AP)</w:t>
      </w:r>
    </w:p>
    <w:p w:rsidR="009060C1" w:rsidRPr="009060C1" w:rsidRDefault="009060C1" w:rsidP="009060C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9060C1" w:rsidRPr="009060C1" w:rsidRDefault="009060C1" w:rsidP="009060C1">
      <w:pPr>
        <w:rPr>
          <w:rFonts w:ascii="Verdana" w:hAnsi="Verdana" w:cs="Arial"/>
          <w:b/>
          <w:i/>
          <w:caps/>
          <w:sz w:val="20"/>
          <w:szCs w:val="20"/>
        </w:rPr>
      </w:pPr>
      <w:r w:rsidRPr="009060C1">
        <w:rPr>
          <w:rFonts w:ascii="Verdana" w:hAnsi="Verdana" w:cs="Arial"/>
          <w:b/>
          <w:i/>
          <w:caps/>
          <w:sz w:val="20"/>
          <w:szCs w:val="20"/>
        </w:rPr>
        <w:t>El prestador institucional provee servicios de apoyo que resguardan la seguridad de los PROCESOS.</w:t>
      </w:r>
    </w:p>
    <w:p w:rsidR="009060C1" w:rsidRPr="009060C1" w:rsidRDefault="009060C1" w:rsidP="009060C1">
      <w:pPr>
        <w:rPr>
          <w:rFonts w:ascii="Verdana" w:hAnsi="Verdana" w:cs="Arial"/>
          <w:b/>
          <w:i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 w:cs="Arial"/>
          <w:b/>
          <w:i/>
          <w:sz w:val="20"/>
          <w:szCs w:val="20"/>
        </w:rPr>
      </w:pPr>
      <w:r w:rsidRPr="009060C1">
        <w:rPr>
          <w:rFonts w:ascii="Verdana" w:hAnsi="Verdana" w:cs="Arial"/>
          <w:b/>
          <w:bCs/>
          <w:i/>
          <w:sz w:val="20"/>
          <w:szCs w:val="20"/>
        </w:rPr>
        <w:t xml:space="preserve">Componente </w:t>
      </w:r>
      <w:r w:rsidRPr="009060C1">
        <w:rPr>
          <w:rFonts w:ascii="Verdana" w:hAnsi="Verdana" w:cs="Arial"/>
          <w:b/>
          <w:i/>
          <w:sz w:val="20"/>
          <w:szCs w:val="20"/>
        </w:rPr>
        <w:t>APL</w:t>
      </w:r>
      <w:r w:rsidRPr="009060C1">
        <w:rPr>
          <w:rFonts w:ascii="Verdana" w:hAnsi="Verdana" w:cs="Arial"/>
          <w:b/>
          <w:i/>
          <w:sz w:val="20"/>
          <w:szCs w:val="20"/>
        </w:rPr>
        <w:tab/>
      </w:r>
      <w:r w:rsidRPr="009060C1">
        <w:rPr>
          <w:rFonts w:ascii="Verdana" w:hAnsi="Verdana" w:cs="Arial"/>
          <w:b/>
          <w:i/>
          <w:sz w:val="20"/>
          <w:szCs w:val="20"/>
        </w:rPr>
        <w:tab/>
      </w:r>
      <w:r w:rsidRPr="009060C1">
        <w:rPr>
          <w:rFonts w:ascii="Verdana" w:hAnsi="Verdana" w:cs="Arial"/>
          <w:b/>
          <w:i/>
          <w:caps/>
          <w:sz w:val="20"/>
          <w:szCs w:val="20"/>
        </w:rPr>
        <w:t>Laboratorio clínico</w:t>
      </w:r>
      <w:r w:rsidRPr="009060C1">
        <w:rPr>
          <w:rFonts w:ascii="Verdana" w:hAnsi="Verdana" w:cs="Arial"/>
          <w:b/>
          <w:i/>
          <w:sz w:val="20"/>
          <w:szCs w:val="20"/>
        </w:rPr>
        <w:tab/>
      </w:r>
      <w:r w:rsidRPr="009060C1">
        <w:rPr>
          <w:rFonts w:ascii="Verdana" w:hAnsi="Verdana" w:cs="Arial"/>
          <w:b/>
          <w:i/>
          <w:sz w:val="20"/>
          <w:szCs w:val="20"/>
        </w:rPr>
        <w:tab/>
      </w:r>
    </w:p>
    <w:p w:rsidR="009060C1" w:rsidRPr="009060C1" w:rsidRDefault="009060C1" w:rsidP="009060C1">
      <w:pPr>
        <w:rPr>
          <w:rFonts w:ascii="Verdana" w:hAnsi="Verdana" w:cs="Arial"/>
          <w:b/>
          <w:i/>
          <w:sz w:val="20"/>
          <w:szCs w:val="20"/>
        </w:rPr>
      </w:pPr>
      <w:bookmarkStart w:id="15" w:name="_Toc213616967"/>
      <w:bookmarkStart w:id="16" w:name="_Toc184577360"/>
    </w:p>
    <w:p w:rsidR="009060C1" w:rsidRPr="009060C1" w:rsidRDefault="009060C1" w:rsidP="009060C1">
      <w:pPr>
        <w:rPr>
          <w:rFonts w:ascii="Verdana" w:hAnsi="Verdana" w:cs="Arial"/>
          <w:b/>
          <w:bCs/>
          <w:i/>
          <w:sz w:val="20"/>
          <w:szCs w:val="20"/>
        </w:rPr>
      </w:pPr>
      <w:r w:rsidRPr="009060C1">
        <w:rPr>
          <w:rFonts w:ascii="Verdana" w:hAnsi="Verdana" w:cs="Arial"/>
          <w:b/>
          <w:bCs/>
          <w:i/>
          <w:sz w:val="20"/>
          <w:szCs w:val="20"/>
        </w:rPr>
        <w:t xml:space="preserve">Los exámenes de laboratorio clínico se efectúan en condiciones que garantizan la seguridad de los procesos.  </w:t>
      </w:r>
    </w:p>
    <w:p w:rsidR="009060C1" w:rsidRPr="009060C1" w:rsidRDefault="009060C1" w:rsidP="009060C1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9060C1" w:rsidRPr="009060C1" w:rsidRDefault="009060C1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17" w:name="OLE_LINK10"/>
      <w:bookmarkStart w:id="18" w:name="OLE_LINK9"/>
      <w:r w:rsidRPr="009060C1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20"/>
        <w:gridCol w:w="2097"/>
        <w:gridCol w:w="2227"/>
      </w:tblGrid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9060C1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9060C1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9060C1">
              <w:rPr>
                <w:rFonts w:ascii="Verdana" w:hAnsi="Verdana" w:cs="Arial"/>
                <w:sz w:val="20"/>
                <w:szCs w:val="20"/>
              </w:rPr>
              <w:t>APL</w:t>
            </w:r>
            <w:r w:rsidR="00982F66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60C1" w:rsidRPr="009060C1" w:rsidRDefault="009060C1" w:rsidP="00982F66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9060C1" w:rsidRPr="009060C1" w:rsidRDefault="009060C1" w:rsidP="009060C1">
      <w:pPr>
        <w:rPr>
          <w:rFonts w:ascii="Verdana" w:hAnsi="Verdana"/>
          <w:color w:val="000000"/>
          <w:sz w:val="20"/>
          <w:szCs w:val="20"/>
        </w:rPr>
      </w:pPr>
      <w:r w:rsidRPr="009060C1">
        <w:rPr>
          <w:rFonts w:ascii="Verdana" w:hAnsi="Verdana"/>
          <w:color w:val="000000"/>
          <w:sz w:val="20"/>
          <w:szCs w:val="20"/>
        </w:rPr>
        <w:t xml:space="preserve">Si la </w:t>
      </w:r>
      <w:r w:rsidRPr="009060C1">
        <w:rPr>
          <w:rFonts w:ascii="Verdana" w:hAnsi="Verdana"/>
          <w:b/>
          <w:i/>
          <w:color w:val="000000"/>
          <w:sz w:val="20"/>
          <w:szCs w:val="20"/>
        </w:rPr>
        <w:t>característica  no aplica</w:t>
      </w:r>
      <w:r w:rsidRPr="009060C1">
        <w:rPr>
          <w:rFonts w:ascii="Verdana" w:hAnsi="Verdana"/>
          <w:color w:val="000000"/>
          <w:sz w:val="20"/>
          <w:szCs w:val="20"/>
        </w:rPr>
        <w:t>, fundamente su respuesta</w:t>
      </w:r>
      <w:r w:rsidRPr="009060C1">
        <w:rPr>
          <w:rFonts w:ascii="Verdana" w:hAnsi="Verdana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9060C1" w:rsidTr="009060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060C1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9060C1" w:rsidTr="009060C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5"/>
      <w:bookmarkEnd w:id="16"/>
      <w:bookmarkEnd w:id="17"/>
      <w:bookmarkEnd w:id="18"/>
    </w:tbl>
    <w:p w:rsidR="00B3798D" w:rsidRDefault="00B3798D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124560" w:rsidRPr="009060C1" w:rsidRDefault="00124560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9060C1" w:rsidRDefault="009060C1" w:rsidP="009060C1">
      <w:pPr>
        <w:numPr>
          <w:ilvl w:val="0"/>
          <w:numId w:val="2"/>
        </w:numPr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Identificación de los profesionales de la instituciÓn que dirigen y participan en la preparaciÓn para el proceso de ACREDITACIÓN</w:t>
      </w:r>
    </w:p>
    <w:p w:rsidR="009060C1" w:rsidRPr="009060C1" w:rsidRDefault="009060C1" w:rsidP="009060C1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  <w:r w:rsidRPr="009060C1">
        <w:rPr>
          <w:rFonts w:ascii="Verdana" w:hAnsi="Verdana" w:cs="Arial"/>
          <w:b/>
          <w:sz w:val="20"/>
          <w:szCs w:val="20"/>
          <w:lang w:val="es-MX"/>
        </w:rPr>
        <w:t xml:space="preserve">A-.Nombre a los directivos  que acompañaron la preparación de la institución para la acreditación, y a los profesionales y personal que participaron activamente en este proceso </w:t>
      </w:r>
    </w:p>
    <w:p w:rsidR="009060C1" w:rsidRPr="009060C1" w:rsidRDefault="009060C1" w:rsidP="009060C1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67"/>
        <w:gridCol w:w="1417"/>
        <w:gridCol w:w="871"/>
        <w:gridCol w:w="1391"/>
        <w:gridCol w:w="1111"/>
        <w:gridCol w:w="1121"/>
      </w:tblGrid>
      <w:tr w:rsidR="009060C1" w:rsidRPr="009060C1" w:rsidTr="009060C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9060C1" w:rsidRPr="009060C1" w:rsidTr="009060C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9060C1" w:rsidRDefault="009060C1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3C7CFF" w:rsidRDefault="003C7CFF">
      <w:pPr>
        <w:spacing w:after="200" w:line="276" w:lineRule="auto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br w:type="page"/>
      </w:r>
    </w:p>
    <w:p w:rsidR="003515DF" w:rsidRPr="009060C1" w:rsidRDefault="003515DF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9060C1" w:rsidRPr="009060C1" w:rsidRDefault="009060C1" w:rsidP="009060C1">
      <w:pPr>
        <w:numPr>
          <w:ilvl w:val="0"/>
          <w:numId w:val="2"/>
        </w:numPr>
        <w:ind w:right="543"/>
        <w:rPr>
          <w:rFonts w:ascii="Verdana" w:hAnsi="Verdana" w:cs="Arial"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 xml:space="preserve"> si es pertinente Identifique la(s) entidades asesoras y/o profesionales externos que acompaÑaron a la institucion en los Últimos  doce meses para  la preparaciÓn  deL  PROCESO DE ACREDITACIÓN Y  AUTOEVALUACIÓN</w:t>
      </w:r>
    </w:p>
    <w:p w:rsidR="009060C1" w:rsidRPr="009060C1" w:rsidRDefault="009060C1" w:rsidP="009060C1">
      <w:pPr>
        <w:ind w:left="360" w:right="543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97"/>
        <w:gridCol w:w="1491"/>
        <w:gridCol w:w="930"/>
        <w:gridCol w:w="1284"/>
        <w:gridCol w:w="1204"/>
        <w:gridCol w:w="1159"/>
      </w:tblGrid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9060C1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24560" w:rsidRDefault="00124560" w:rsidP="009060C1">
      <w:pPr>
        <w:rPr>
          <w:rFonts w:ascii="Verdana" w:hAnsi="Verdana" w:cs="Arial"/>
          <w:b/>
          <w:sz w:val="20"/>
          <w:szCs w:val="20"/>
        </w:rPr>
      </w:pPr>
    </w:p>
    <w:p w:rsidR="003C7CFF" w:rsidRPr="009060C1" w:rsidRDefault="003C7CFF" w:rsidP="009060C1">
      <w:pPr>
        <w:rPr>
          <w:rFonts w:ascii="Verdana" w:hAnsi="Verdana" w:cs="Arial"/>
          <w:b/>
          <w:sz w:val="20"/>
          <w:szCs w:val="20"/>
        </w:rPr>
      </w:pPr>
    </w:p>
    <w:p w:rsidR="009060C1" w:rsidRDefault="009060C1" w:rsidP="009060C1">
      <w:pPr>
        <w:numPr>
          <w:ilvl w:val="0"/>
          <w:numId w:val="2"/>
        </w:numPr>
        <w:rPr>
          <w:rFonts w:ascii="Verdana" w:hAnsi="Verdana" w:cs="Arial"/>
          <w:b/>
          <w:sz w:val="20"/>
          <w:szCs w:val="20"/>
          <w:u w:val="single"/>
        </w:rPr>
      </w:pPr>
      <w:r w:rsidRPr="009060C1">
        <w:rPr>
          <w:rFonts w:ascii="Verdana" w:hAnsi="Verdana" w:cs="Arial"/>
          <w:b/>
          <w:sz w:val="20"/>
          <w:szCs w:val="20"/>
          <w:u w:val="single"/>
        </w:rPr>
        <w:t xml:space="preserve">INDICADORES UTILIZADOS </w:t>
      </w:r>
    </w:p>
    <w:p w:rsidR="002E2C9E" w:rsidRPr="009060C1" w:rsidRDefault="002E2C9E" w:rsidP="002E2C9E">
      <w:pPr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:rsidR="009060C1" w:rsidRDefault="009060C1" w:rsidP="009060C1">
      <w:pPr>
        <w:rPr>
          <w:rFonts w:ascii="Verdana" w:hAnsi="Verdana" w:cs="Arial"/>
          <w:b/>
          <w:sz w:val="20"/>
          <w:szCs w:val="20"/>
        </w:rPr>
      </w:pPr>
      <w:r w:rsidRPr="009060C1">
        <w:rPr>
          <w:rFonts w:ascii="Verdana" w:hAnsi="Verdana" w:cs="Arial"/>
          <w:b/>
          <w:sz w:val="20"/>
          <w:szCs w:val="20"/>
        </w:rPr>
        <w:t>LABORATORIOS CLÍNICOS</w:t>
      </w:r>
    </w:p>
    <w:p w:rsidR="002E2C9E" w:rsidRPr="009060C1" w:rsidRDefault="002E2C9E" w:rsidP="009060C1">
      <w:pPr>
        <w:rPr>
          <w:rFonts w:ascii="Verdana" w:hAnsi="Verdana" w:cs="Arial"/>
          <w:sz w:val="20"/>
          <w:szCs w:val="20"/>
        </w:rPr>
      </w:pPr>
    </w:p>
    <w:p w:rsidR="009060C1" w:rsidRDefault="009060C1" w:rsidP="009060C1">
      <w:pPr>
        <w:rPr>
          <w:rFonts w:ascii="Verdana" w:hAnsi="Verdana" w:cs="Arial"/>
          <w:color w:val="000000"/>
          <w:sz w:val="20"/>
          <w:szCs w:val="20"/>
        </w:rPr>
      </w:pPr>
      <w:r w:rsidRPr="009060C1">
        <w:rPr>
          <w:rFonts w:ascii="Verdana" w:hAnsi="Verdana" w:cs="Arial"/>
          <w:color w:val="000000"/>
          <w:sz w:val="20"/>
          <w:szCs w:val="20"/>
        </w:rPr>
        <w:t>Informe los  indicadores  que su institución monitorea  para las  características que se señalan a continuación, que deben ser  pertinentes</w:t>
      </w:r>
      <w:r w:rsidR="003C7CFF">
        <w:rPr>
          <w:rFonts w:ascii="Verdana" w:hAnsi="Verdana" w:cs="Arial"/>
          <w:color w:val="000000"/>
          <w:sz w:val="20"/>
          <w:szCs w:val="20"/>
        </w:rPr>
        <w:t>,</w:t>
      </w:r>
      <w:r w:rsidRPr="009060C1">
        <w:rPr>
          <w:rFonts w:ascii="Verdana" w:hAnsi="Verdana" w:cs="Arial"/>
          <w:color w:val="000000"/>
          <w:sz w:val="20"/>
          <w:szCs w:val="20"/>
        </w:rPr>
        <w:t xml:space="preserve"> para lo solicitado en la característica</w:t>
      </w:r>
      <w:r w:rsidR="003C7CFF">
        <w:rPr>
          <w:rFonts w:ascii="Verdana" w:hAnsi="Verdana" w:cs="Arial"/>
          <w:color w:val="000000"/>
          <w:sz w:val="20"/>
          <w:szCs w:val="20"/>
        </w:rPr>
        <w:t>,</w:t>
      </w:r>
      <w:bookmarkStart w:id="19" w:name="_GoBack"/>
      <w:bookmarkEnd w:id="19"/>
      <w:r w:rsidRPr="009060C1">
        <w:rPr>
          <w:rFonts w:ascii="Verdana" w:hAnsi="Verdana" w:cs="Arial"/>
          <w:color w:val="000000"/>
          <w:sz w:val="20"/>
          <w:szCs w:val="20"/>
        </w:rPr>
        <w:t xml:space="preserve"> para su institución.</w:t>
      </w:r>
    </w:p>
    <w:p w:rsidR="00B95B54" w:rsidRPr="005E1071" w:rsidRDefault="00B95B54" w:rsidP="00B95B5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9060C1" w:rsidRPr="009060C1" w:rsidRDefault="009060C1" w:rsidP="009060C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18"/>
      </w:tblGrid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5E1071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9060C1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1.3</w:t>
            </w: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5E1071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9060C1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1.6</w:t>
            </w: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5E1071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9060C1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9060C1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b/>
                <w:sz w:val="20"/>
                <w:szCs w:val="20"/>
                <w:lang w:val="es-ES"/>
              </w:rPr>
              <w:t>AOC 1.3</w:t>
            </w: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060C1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9060C1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9060C1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5E1071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9060C1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3F76E2" w:rsidRDefault="003F76E2">
      <w:pPr>
        <w:rPr>
          <w:rFonts w:ascii="Verdana" w:hAnsi="Verdana"/>
          <w:sz w:val="20"/>
          <w:szCs w:val="20"/>
        </w:rPr>
      </w:pPr>
    </w:p>
    <w:p w:rsidR="003F76E2" w:rsidRDefault="003F76E2">
      <w:pPr>
        <w:rPr>
          <w:rFonts w:ascii="Verdana" w:hAnsi="Verdana"/>
          <w:sz w:val="20"/>
          <w:szCs w:val="20"/>
        </w:rPr>
      </w:pPr>
    </w:p>
    <w:p w:rsidR="003F76E2" w:rsidRPr="001C0D43" w:rsidRDefault="003F76E2" w:rsidP="003F76E2">
      <w:pPr>
        <w:rPr>
          <w:rFonts w:ascii="Verdana" w:hAnsi="Verdana" w:cs="Arial"/>
          <w:b/>
          <w:sz w:val="20"/>
          <w:szCs w:val="20"/>
        </w:rPr>
      </w:pPr>
      <w:r w:rsidRPr="001C0D43">
        <w:rPr>
          <w:rFonts w:ascii="Verdana" w:hAnsi="Verdana" w:cs="Arial"/>
          <w:b/>
          <w:sz w:val="20"/>
          <w:szCs w:val="20"/>
        </w:rPr>
        <w:t xml:space="preserve">7. EVENTOS ADVERSOS </w:t>
      </w:r>
    </w:p>
    <w:p w:rsidR="003F76E2" w:rsidRPr="001C0D43" w:rsidRDefault="003F76E2" w:rsidP="003F76E2">
      <w:pPr>
        <w:rPr>
          <w:rFonts w:ascii="Verdana" w:hAnsi="Verdana" w:cs="Arial"/>
          <w:b/>
          <w:sz w:val="20"/>
          <w:szCs w:val="20"/>
        </w:rPr>
      </w:pPr>
      <w:r w:rsidRPr="001C0D43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:rsidR="003F76E2" w:rsidRPr="001C0D43" w:rsidRDefault="003F76E2" w:rsidP="003F76E2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425"/>
      </w:tblGrid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C0D43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1C0D43" w:rsidTr="000D1FC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1C0D4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F76E2" w:rsidRDefault="003F76E2">
      <w:pPr>
        <w:rPr>
          <w:rFonts w:ascii="Verdana" w:hAnsi="Verdana"/>
          <w:sz w:val="20"/>
          <w:szCs w:val="20"/>
        </w:rPr>
      </w:pPr>
    </w:p>
    <w:p w:rsidR="00567940" w:rsidRDefault="00567940" w:rsidP="00CF1D4F">
      <w:pPr>
        <w:rPr>
          <w:rFonts w:ascii="Verdana" w:hAnsi="Verdana" w:cs="Arial"/>
          <w:b/>
          <w:sz w:val="20"/>
          <w:szCs w:val="20"/>
        </w:rPr>
      </w:pPr>
    </w:p>
    <w:p w:rsidR="00CF1D4F" w:rsidRDefault="003F76E2" w:rsidP="00CF1D4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CF1D4F" w:rsidRPr="007623B7">
        <w:rPr>
          <w:rFonts w:ascii="Verdana" w:hAnsi="Verdana" w:cs="Arial"/>
          <w:b/>
          <w:sz w:val="20"/>
          <w:szCs w:val="20"/>
        </w:rPr>
        <w:t>. CARTERA DE SERVICIOS</w:t>
      </w:r>
    </w:p>
    <w:p w:rsidR="00CF1D4F" w:rsidRDefault="00CF1D4F" w:rsidP="00CF1D4F">
      <w:pPr>
        <w:rPr>
          <w:rFonts w:ascii="Verdana" w:hAnsi="Verdana" w:cs="Arial"/>
          <w:b/>
          <w:sz w:val="20"/>
          <w:szCs w:val="20"/>
        </w:rPr>
      </w:pPr>
    </w:p>
    <w:p w:rsidR="00CF1D4F" w:rsidRPr="007623B7" w:rsidRDefault="00CF1D4F" w:rsidP="00CF1D4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Mencione l</w:t>
      </w:r>
      <w:r w:rsidRPr="007623B7">
        <w:rPr>
          <w:rFonts w:ascii="Verdana" w:hAnsi="Verdana" w:cs="Arial"/>
          <w:b/>
          <w:sz w:val="20"/>
          <w:szCs w:val="20"/>
        </w:rPr>
        <w:t>a cartera de servicios</w:t>
      </w:r>
      <w:r>
        <w:rPr>
          <w:rFonts w:ascii="Verdana" w:hAnsi="Verdana" w:cs="Arial"/>
          <w:b/>
          <w:sz w:val="20"/>
          <w:szCs w:val="20"/>
        </w:rPr>
        <w:t xml:space="preserve"> de su Institución (productos</w:t>
      </w:r>
      <w:r w:rsidRPr="007623B7">
        <w:rPr>
          <w:rFonts w:ascii="Verdana" w:hAnsi="Verdana" w:cs="Arial"/>
          <w:b/>
          <w:sz w:val="20"/>
          <w:szCs w:val="20"/>
        </w:rPr>
        <w:t xml:space="preserve"> o servicios del establecimiento de acuerdo al modelo de producción adoptado y definido</w:t>
      </w:r>
      <w:r>
        <w:rPr>
          <w:rFonts w:ascii="Verdana" w:hAnsi="Verdana" w:cs="Arial"/>
          <w:b/>
          <w:sz w:val="20"/>
          <w:szCs w:val="20"/>
        </w:rPr>
        <w:t>)</w:t>
      </w:r>
    </w:p>
    <w:p w:rsidR="00CF1D4F" w:rsidRDefault="00CF1D4F" w:rsidP="00CF1D4F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Tr="007D40A7">
        <w:tc>
          <w:tcPr>
            <w:tcW w:w="8786" w:type="dxa"/>
          </w:tcPr>
          <w:p w:rsidR="00CF1D4F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F1D4F" w:rsidRPr="005B1416" w:rsidRDefault="00CF1D4F" w:rsidP="00CF1D4F">
      <w:pPr>
        <w:rPr>
          <w:rFonts w:ascii="Verdana" w:hAnsi="Verdana" w:cs="Arial"/>
          <w:b/>
          <w:sz w:val="20"/>
          <w:szCs w:val="20"/>
        </w:rPr>
      </w:pPr>
    </w:p>
    <w:p w:rsidR="0015698F" w:rsidRDefault="0015698F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15698F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Default="0015698F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15698F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Default="0015698F" w:rsidP="0015698F">
      <w:pPr>
        <w:rPr>
          <w:rFonts w:ascii="Verdana" w:hAnsi="Verdana"/>
          <w:sz w:val="20"/>
          <w:szCs w:val="20"/>
        </w:rPr>
      </w:pPr>
    </w:p>
    <w:p w:rsidR="0015698F" w:rsidRDefault="0015698F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 PLANOS O CROQUIS DEL ESTABLECIMIENTO</w:t>
      </w:r>
    </w:p>
    <w:p w:rsidR="0015698F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Default="0015698F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p w:rsidR="00CF1D4F" w:rsidRPr="009060C1" w:rsidRDefault="00CF1D4F">
      <w:pPr>
        <w:rPr>
          <w:rFonts w:ascii="Verdana" w:hAnsi="Verdana"/>
          <w:sz w:val="20"/>
          <w:szCs w:val="20"/>
        </w:rPr>
      </w:pPr>
    </w:p>
    <w:sectPr w:rsidR="00CF1D4F" w:rsidRPr="009060C1" w:rsidSect="00DB62B9">
      <w:footerReference w:type="defaul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5E" w:rsidRDefault="0065765E" w:rsidP="00DB62B9">
      <w:r>
        <w:separator/>
      </w:r>
    </w:p>
  </w:endnote>
  <w:endnote w:type="continuationSeparator" w:id="0">
    <w:p w:rsidR="0065765E" w:rsidRDefault="0065765E" w:rsidP="00D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221660"/>
      <w:docPartObj>
        <w:docPartGallery w:val="Page Numbers (Bottom of Page)"/>
        <w:docPartUnique/>
      </w:docPartObj>
    </w:sdtPr>
    <w:sdtEndPr/>
    <w:sdtContent>
      <w:p w:rsidR="00CE35BA" w:rsidRDefault="00CE35B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CFF" w:rsidRPr="003C7CFF">
          <w:rPr>
            <w:noProof/>
            <w:lang w:val="es-ES"/>
          </w:rPr>
          <w:t>14</w:t>
        </w:r>
        <w:r>
          <w:fldChar w:fldCharType="end"/>
        </w:r>
      </w:p>
    </w:sdtContent>
  </w:sdt>
  <w:p w:rsidR="00CE35BA" w:rsidRDefault="00CE35BA" w:rsidP="00DB62B9">
    <w:pPr>
      <w:pStyle w:val="Piedepgina"/>
    </w:pPr>
    <w:r w:rsidRPr="00995760">
      <w:rPr>
        <w:noProof/>
      </w:rPr>
      <w:drawing>
        <wp:inline distT="0" distB="0" distL="0" distR="0" wp14:anchorId="3FDFC6B3" wp14:editId="06D68EBB">
          <wp:extent cx="1238250" cy="66675"/>
          <wp:effectExtent l="0" t="0" r="0" b="9525"/>
          <wp:docPr id="13" name="Imagen 1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BA" w:rsidRDefault="00CE35BA">
    <w:pPr>
      <w:pStyle w:val="Piedepgina"/>
    </w:pPr>
    <w:r w:rsidRPr="00995760">
      <w:rPr>
        <w:noProof/>
      </w:rPr>
      <w:drawing>
        <wp:inline distT="0" distB="0" distL="0" distR="0" wp14:anchorId="54E3E476" wp14:editId="45C07429">
          <wp:extent cx="1238250" cy="66675"/>
          <wp:effectExtent l="0" t="0" r="0" b="9525"/>
          <wp:docPr id="21" name="Imagen 2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5E" w:rsidRDefault="0065765E" w:rsidP="00DB62B9">
      <w:r>
        <w:separator/>
      </w:r>
    </w:p>
  </w:footnote>
  <w:footnote w:type="continuationSeparator" w:id="0">
    <w:p w:rsidR="0065765E" w:rsidRDefault="0065765E" w:rsidP="00D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1"/>
    <w:rsid w:val="000530C4"/>
    <w:rsid w:val="000D1FC1"/>
    <w:rsid w:val="00120116"/>
    <w:rsid w:val="00124560"/>
    <w:rsid w:val="001366EE"/>
    <w:rsid w:val="0015698F"/>
    <w:rsid w:val="001A274C"/>
    <w:rsid w:val="001D05AD"/>
    <w:rsid w:val="002560CC"/>
    <w:rsid w:val="002E08AB"/>
    <w:rsid w:val="002E2C9E"/>
    <w:rsid w:val="002F41CA"/>
    <w:rsid w:val="003515DF"/>
    <w:rsid w:val="0038321C"/>
    <w:rsid w:val="003853BB"/>
    <w:rsid w:val="003C7CFF"/>
    <w:rsid w:val="003F76E2"/>
    <w:rsid w:val="00417FE5"/>
    <w:rsid w:val="00444D6E"/>
    <w:rsid w:val="00555C3B"/>
    <w:rsid w:val="00567940"/>
    <w:rsid w:val="00584DBF"/>
    <w:rsid w:val="0065765E"/>
    <w:rsid w:val="006D3518"/>
    <w:rsid w:val="007D40A7"/>
    <w:rsid w:val="00860CD5"/>
    <w:rsid w:val="008E71F6"/>
    <w:rsid w:val="009060C1"/>
    <w:rsid w:val="009076F5"/>
    <w:rsid w:val="00926BCA"/>
    <w:rsid w:val="00982F66"/>
    <w:rsid w:val="009A2564"/>
    <w:rsid w:val="009B5E28"/>
    <w:rsid w:val="00AA5FA8"/>
    <w:rsid w:val="00AB1F79"/>
    <w:rsid w:val="00AC305B"/>
    <w:rsid w:val="00B3798D"/>
    <w:rsid w:val="00B55B2F"/>
    <w:rsid w:val="00B95B54"/>
    <w:rsid w:val="00BA6A10"/>
    <w:rsid w:val="00C10550"/>
    <w:rsid w:val="00C42B4D"/>
    <w:rsid w:val="00C956BF"/>
    <w:rsid w:val="00CC4616"/>
    <w:rsid w:val="00CE35BA"/>
    <w:rsid w:val="00CF1D4F"/>
    <w:rsid w:val="00D76CE5"/>
    <w:rsid w:val="00DB62B9"/>
    <w:rsid w:val="00E11A2B"/>
    <w:rsid w:val="00E44CB2"/>
    <w:rsid w:val="00EB4825"/>
    <w:rsid w:val="00EB78CF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500130-BF6A-447A-A4D8-64808E7F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9060C1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060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60C1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60C1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60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60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60C1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60C1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60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0C1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060C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9060C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9060C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060C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9060C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060C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9060C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9060C1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060C1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060C1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060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60C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9060C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060C1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6E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C4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6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2B9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B6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2B9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2098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del Carmen Sepulveda Rojas</dc:creator>
  <cp:lastModifiedBy>Benedicto Romero</cp:lastModifiedBy>
  <cp:revision>2</cp:revision>
  <cp:lastPrinted>2015-07-22T15:36:00Z</cp:lastPrinted>
  <dcterms:created xsi:type="dcterms:W3CDTF">2016-01-28T22:17:00Z</dcterms:created>
  <dcterms:modified xsi:type="dcterms:W3CDTF">2016-01-28T22:17:00Z</dcterms:modified>
</cp:coreProperties>
</file>